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BF54B1" w14:textId="77777777" w:rsidR="003D612F" w:rsidRPr="005D30FC" w:rsidRDefault="005D30FC" w:rsidP="005D30FC">
      <w:pPr>
        <w:jc w:val="center"/>
        <w:rPr>
          <w:rFonts w:ascii="Times New Roman" w:hAnsi="Times New Roman" w:cs="Times New Roman"/>
          <w:i/>
          <w:sz w:val="40"/>
          <w:szCs w:val="40"/>
        </w:rPr>
      </w:pPr>
      <w:r w:rsidRPr="005D30FC">
        <w:rPr>
          <w:rFonts w:ascii="Times New Roman" w:hAnsi="Times New Roman" w:cs="Times New Roman"/>
          <w:i/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 wp14:anchorId="16E9A6E2" wp14:editId="1CB3E7D2">
            <wp:simplePos x="0" y="0"/>
            <wp:positionH relativeFrom="column">
              <wp:posOffset>87630</wp:posOffset>
            </wp:positionH>
            <wp:positionV relativeFrom="paragraph">
              <wp:posOffset>-91440</wp:posOffset>
            </wp:positionV>
            <wp:extent cx="1375410" cy="1371600"/>
            <wp:effectExtent l="19050" t="0" r="0" b="0"/>
            <wp:wrapTight wrapText="bothSides">
              <wp:wrapPolygon edited="0">
                <wp:start x="-299" y="0"/>
                <wp:lineTo x="-299" y="21300"/>
                <wp:lineTo x="21540" y="21300"/>
                <wp:lineTo x="21540" y="0"/>
                <wp:lineTo x="-299" y="0"/>
              </wp:wrapPolygon>
            </wp:wrapTight>
            <wp:docPr id="1" name="Picture 0" descr="beck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ck log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541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D30FC">
        <w:rPr>
          <w:rFonts w:ascii="Times New Roman" w:hAnsi="Times New Roman" w:cs="Times New Roman"/>
          <w:i/>
          <w:sz w:val="40"/>
          <w:szCs w:val="40"/>
        </w:rPr>
        <w:t>Special Edition, Inc.</w:t>
      </w:r>
    </w:p>
    <w:p w14:paraId="3D20FF1D" w14:textId="77777777" w:rsidR="005D30FC" w:rsidRDefault="005D30FC" w:rsidP="005D30FC">
      <w:pPr>
        <w:jc w:val="center"/>
        <w:rPr>
          <w:rFonts w:ascii="Times New Roman" w:hAnsi="Times New Roman" w:cs="Times New Roman"/>
          <w:sz w:val="40"/>
          <w:szCs w:val="40"/>
        </w:rPr>
      </w:pPr>
      <w:r w:rsidRPr="005D30FC">
        <w:rPr>
          <w:rFonts w:ascii="Times New Roman" w:hAnsi="Times New Roman" w:cs="Times New Roman"/>
          <w:sz w:val="40"/>
          <w:szCs w:val="40"/>
        </w:rPr>
        <w:t>Beck GTS</w:t>
      </w:r>
    </w:p>
    <w:p w14:paraId="35E7DC45" w14:textId="77777777" w:rsidR="005D30FC" w:rsidRDefault="005D30FC" w:rsidP="005D30FC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1AFA09A7" w14:textId="77777777" w:rsidR="005D30FC" w:rsidRDefault="005D30FC" w:rsidP="005D30FC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05510332" w14:textId="77777777" w:rsidR="005D30FC" w:rsidRDefault="007239C4" w:rsidP="005D30FC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 wp14:anchorId="3CD13436" wp14:editId="40CCDC0D">
            <wp:extent cx="5943600" cy="4457700"/>
            <wp:effectExtent l="0" t="0" r="0" b="0"/>
            <wp:docPr id="3" name="Picture 3" descr="Macintosh HD:Users:careyhines:Pictures:iPhoto Library.photolibrary:Previews:2014:06:05:20140605-082352:vbB%KiNRTXOtCDSnfCrezg:100_4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areyhines:Pictures:iPhoto Library.photolibrary:Previews:2014:06:05:20140605-082352:vbB%KiNRTXOtCDSnfCrezg:100_40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FF43922" w14:textId="6762BDA4" w:rsidR="005D30FC" w:rsidRDefault="005D30FC" w:rsidP="005D30FC">
      <w:pPr>
        <w:jc w:val="center"/>
        <w:rPr>
          <w:rFonts w:ascii="Times New Roman" w:hAnsi="Times New Roman" w:cs="Times New Roman"/>
          <w:sz w:val="24"/>
          <w:szCs w:val="24"/>
        </w:rPr>
      </w:pPr>
      <w:r w:rsidRPr="005D30FC">
        <w:rPr>
          <w:rFonts w:ascii="Times New Roman" w:hAnsi="Times New Roman" w:cs="Times New Roman"/>
          <w:sz w:val="24"/>
          <w:szCs w:val="24"/>
        </w:rPr>
        <w:t>Special Edition, Inc.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561434">
        <w:rPr>
          <w:rFonts w:ascii="Times New Roman" w:hAnsi="Times New Roman" w:cs="Times New Roman"/>
          <w:sz w:val="24"/>
          <w:szCs w:val="24"/>
        </w:rPr>
        <w:t>119 N</w:t>
      </w:r>
      <w:r w:rsidRPr="005D30FC">
        <w:rPr>
          <w:rFonts w:ascii="Times New Roman" w:hAnsi="Times New Roman" w:cs="Times New Roman"/>
          <w:sz w:val="24"/>
          <w:szCs w:val="24"/>
        </w:rPr>
        <w:t>orth Liberty Dr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5D30FC">
        <w:rPr>
          <w:rFonts w:ascii="Times New Roman" w:hAnsi="Times New Roman" w:cs="Times New Roman"/>
          <w:sz w:val="24"/>
          <w:szCs w:val="24"/>
        </w:rPr>
        <w:t>Bremen, IN 46506</w:t>
      </w:r>
    </w:p>
    <w:p w14:paraId="27408806" w14:textId="77777777" w:rsidR="005D30FC" w:rsidRDefault="005D30FC" w:rsidP="005D30F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574-546-4656 shop              www.beckspeedster.com</w:t>
      </w:r>
    </w:p>
    <w:p w14:paraId="71AF0A45" w14:textId="77777777" w:rsidR="005D30FC" w:rsidRDefault="005D30FC" w:rsidP="005D30F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329ECD4" w14:textId="77777777" w:rsidR="005D30FC" w:rsidRDefault="005D30FC" w:rsidP="005D30F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A6F7348" w14:textId="77777777" w:rsidR="00127999" w:rsidRPr="00127999" w:rsidRDefault="00127999" w:rsidP="00127999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Cs/>
          <w:sz w:val="40"/>
          <w:szCs w:val="40"/>
        </w:rPr>
      </w:pPr>
      <w:r>
        <w:rPr>
          <w:rFonts w:ascii="TimesNewRoman,Bold" w:hAnsi="TimesNewRoman,Bold" w:cs="TimesNewRoman,Bold"/>
          <w:b/>
          <w:bCs/>
          <w:noProof/>
          <w:sz w:val="28"/>
          <w:szCs w:val="28"/>
        </w:rPr>
        <w:lastRenderedPageBreak/>
        <w:drawing>
          <wp:inline distT="0" distB="0" distL="0" distR="0" wp14:anchorId="0E22AFCC" wp14:editId="63BEED1D">
            <wp:extent cx="1504950" cy="1152227"/>
            <wp:effectExtent l="19050" t="0" r="0" b="0"/>
            <wp:docPr id="5" name="Picture 1" descr="C:\Documents and Settings\Administrator\My Documents\photos\Advertising\904nobackhiressmallb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My Documents\photos\Advertising\904nobackhiressmallbac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895" cy="1154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NewRoman,Bold" w:hAnsi="TimesNewRoman,Bold" w:cs="TimesNewRoman,Bold"/>
          <w:b/>
          <w:bCs/>
          <w:sz w:val="28"/>
          <w:szCs w:val="28"/>
        </w:rPr>
        <w:t xml:space="preserve">    </w:t>
      </w:r>
      <w:r w:rsidRPr="00127999">
        <w:rPr>
          <w:rFonts w:ascii="Times New Roman" w:hAnsi="Times New Roman" w:cs="Times New Roman"/>
          <w:bCs/>
          <w:i/>
          <w:sz w:val="40"/>
          <w:szCs w:val="40"/>
        </w:rPr>
        <w:t>Special Edition, Inc.</w:t>
      </w:r>
    </w:p>
    <w:p w14:paraId="00A66B13" w14:textId="77777777" w:rsidR="00127999" w:rsidRDefault="00127999" w:rsidP="00127999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</w:p>
    <w:p w14:paraId="0B666A2F" w14:textId="77777777" w:rsidR="00127999" w:rsidRDefault="00127999" w:rsidP="00127999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</w:p>
    <w:p w14:paraId="73043BFA" w14:textId="77777777" w:rsidR="00127999" w:rsidRDefault="00127999" w:rsidP="0012799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,Bold" w:hAnsi="TimesNewRoman,Bold" w:cs="TimesNewRoman,Bold"/>
          <w:b/>
          <w:bCs/>
          <w:sz w:val="28"/>
          <w:szCs w:val="28"/>
        </w:rPr>
        <w:t xml:space="preserve">Special Edition, Inc. </w:t>
      </w:r>
      <w:r>
        <w:rPr>
          <w:rFonts w:ascii="TimesNewRoman" w:hAnsi="TimesNewRoman" w:cs="TimesNewRoman"/>
          <w:sz w:val="24"/>
          <w:szCs w:val="24"/>
        </w:rPr>
        <w:t>was formed in the early 1980's and has been instrumental in the evolution of the Specialty Automotive industry. By 1986, Kevin Hines of Special</w:t>
      </w:r>
    </w:p>
    <w:p w14:paraId="047DE64A" w14:textId="77777777" w:rsidR="00127999" w:rsidRDefault="00127999" w:rsidP="0012799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 xml:space="preserve">Edition, Inc. and Chuck Beck of Beck Development formed a partnership and the concept of easy to complete, high quality </w:t>
      </w:r>
      <w:r w:rsidR="00224422">
        <w:rPr>
          <w:rFonts w:ascii="TimesNewRoman" w:hAnsi="TimesNewRoman" w:cs="TimesNewRoman"/>
          <w:sz w:val="24"/>
          <w:szCs w:val="24"/>
        </w:rPr>
        <w:t>component vehicle</w:t>
      </w:r>
      <w:r>
        <w:rPr>
          <w:rFonts w:ascii="TimesNewRoman" w:hAnsi="TimesNewRoman" w:cs="TimesNewRoman"/>
          <w:sz w:val="24"/>
          <w:szCs w:val="24"/>
        </w:rPr>
        <w:t xml:space="preserve"> was born.</w:t>
      </w:r>
    </w:p>
    <w:p w14:paraId="6CF85582" w14:textId="6E8498FE" w:rsidR="00127999" w:rsidRDefault="00127999" w:rsidP="00913D2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 xml:space="preserve">Special Edition, Inc. is the national </w:t>
      </w:r>
      <w:r w:rsidR="00224422">
        <w:rPr>
          <w:rFonts w:ascii="TimesNewRoman" w:hAnsi="TimesNewRoman" w:cs="TimesNewRoman"/>
          <w:sz w:val="24"/>
          <w:szCs w:val="24"/>
        </w:rPr>
        <w:t xml:space="preserve">manufacturer and </w:t>
      </w:r>
      <w:r>
        <w:rPr>
          <w:rFonts w:ascii="TimesNewRoman" w:hAnsi="TimesNewRoman" w:cs="TimesNewRoman"/>
          <w:sz w:val="24"/>
          <w:szCs w:val="24"/>
        </w:rPr>
        <w:t>distributor for all Beck products</w:t>
      </w:r>
      <w:r w:rsidR="008642D8">
        <w:rPr>
          <w:rFonts w:ascii="TimesNewRoman" w:hAnsi="TimesNewRoman" w:cs="TimesNewRoman"/>
          <w:sz w:val="24"/>
          <w:szCs w:val="24"/>
        </w:rPr>
        <w:t>.</w:t>
      </w:r>
    </w:p>
    <w:p w14:paraId="0DF55803" w14:textId="77777777" w:rsidR="005D30FC" w:rsidRDefault="00127999" w:rsidP="0012799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Our engineering methods and unparalleled design criteria combine to produce a superior product that will provide years of driving excitement.</w:t>
      </w:r>
    </w:p>
    <w:p w14:paraId="183E2144" w14:textId="77777777" w:rsidR="00127999" w:rsidRDefault="00127999" w:rsidP="0012799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14:paraId="228EEDB2" w14:textId="77777777" w:rsidR="00127999" w:rsidRDefault="00127999" w:rsidP="0012799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14:paraId="60417DC9" w14:textId="77777777" w:rsidR="00127999" w:rsidRPr="00127999" w:rsidRDefault="00224422" w:rsidP="0012799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u w:val="single"/>
        </w:rPr>
      </w:pPr>
      <w:r>
        <w:rPr>
          <w:rFonts w:ascii="TimesNewRoman" w:hAnsi="TimesNewRoman" w:cs="TimesNewRoman"/>
          <w:sz w:val="24"/>
          <w:szCs w:val="24"/>
          <w:u w:val="single"/>
        </w:rPr>
        <w:t>GTS</w:t>
      </w:r>
      <w:r w:rsidR="00127999" w:rsidRPr="00127999">
        <w:rPr>
          <w:rFonts w:ascii="TimesNewRoman" w:hAnsi="TimesNewRoman" w:cs="TimesNewRoman"/>
          <w:sz w:val="24"/>
          <w:szCs w:val="24"/>
          <w:u w:val="single"/>
        </w:rPr>
        <w:t xml:space="preserve"> standard features</w:t>
      </w:r>
    </w:p>
    <w:p w14:paraId="4B8363BB" w14:textId="77777777" w:rsidR="00127999" w:rsidRDefault="00127999" w:rsidP="0012799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hand laminated fiberglass body</w:t>
      </w:r>
    </w:p>
    <w:p w14:paraId="0A95E35D" w14:textId="77777777" w:rsidR="00AE32FF" w:rsidRDefault="00AE32FF" w:rsidP="0012799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high quality base coat/clear coat paint in your choice of color</w:t>
      </w:r>
    </w:p>
    <w:p w14:paraId="334025E0" w14:textId="77777777" w:rsidR="00127999" w:rsidRDefault="00127999" w:rsidP="0012799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st</w:t>
      </w:r>
      <w:r w:rsidR="00AE32FF">
        <w:rPr>
          <w:rFonts w:ascii="TimesNewRoman" w:hAnsi="TimesNewRoman" w:cs="TimesNewRoman"/>
          <w:sz w:val="24"/>
          <w:szCs w:val="24"/>
        </w:rPr>
        <w:t>ainless steel chassis and floor;</w:t>
      </w:r>
      <w:r>
        <w:rPr>
          <w:rFonts w:ascii="TimesNewRoman" w:hAnsi="TimesNewRoman" w:cs="TimesNewRoman"/>
          <w:sz w:val="24"/>
          <w:szCs w:val="24"/>
        </w:rPr>
        <w:t xml:space="preserve"> folded stainless sheet, boxed main rails, and tubular steel </w:t>
      </w:r>
    </w:p>
    <w:p w14:paraId="3EF9D9F7" w14:textId="77777777" w:rsidR="004C4DF8" w:rsidRDefault="004C4DF8" w:rsidP="0012799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attractive/functional period correct interior finished in leather</w:t>
      </w:r>
    </w:p>
    <w:p w14:paraId="122BBF89" w14:textId="77777777" w:rsidR="003447D0" w:rsidRDefault="003447D0" w:rsidP="0012799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 xml:space="preserve">authentic VDO instruments in </w:t>
      </w:r>
      <w:r w:rsidR="00224422">
        <w:rPr>
          <w:rFonts w:ascii="TimesNewRoman" w:hAnsi="TimesNewRoman" w:cs="TimesNewRoman"/>
          <w:sz w:val="24"/>
          <w:szCs w:val="24"/>
        </w:rPr>
        <w:t>a vintage</w:t>
      </w:r>
      <w:r>
        <w:rPr>
          <w:rFonts w:ascii="TimesNewRoman" w:hAnsi="TimesNewRoman" w:cs="TimesNewRoman"/>
          <w:sz w:val="24"/>
          <w:szCs w:val="24"/>
        </w:rPr>
        <w:t xml:space="preserve"> style</w:t>
      </w:r>
    </w:p>
    <w:p w14:paraId="335FA657" w14:textId="77777777" w:rsidR="003A48C2" w:rsidRDefault="003A48C2" w:rsidP="0012799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genuine Hella lights</w:t>
      </w:r>
    </w:p>
    <w:p w14:paraId="777D1A97" w14:textId="77777777" w:rsidR="003A48C2" w:rsidRDefault="003A48C2" w:rsidP="0012799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period correct fog lights</w:t>
      </w:r>
    </w:p>
    <w:p w14:paraId="1571FB89" w14:textId="77777777" w:rsidR="00061289" w:rsidRDefault="00061289" w:rsidP="0012799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front mounted oil cooler, braided stainless lines, A/N fittings</w:t>
      </w:r>
    </w:p>
    <w:p w14:paraId="50CB60CE" w14:textId="77777777" w:rsidR="00061289" w:rsidRDefault="00061289" w:rsidP="0012799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manual rack and pinion steering</w:t>
      </w:r>
    </w:p>
    <w:p w14:paraId="254D94DB" w14:textId="77777777" w:rsidR="004C4DF8" w:rsidRDefault="004C4DF8" w:rsidP="0012799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Chevron B-16 inspired suspension</w:t>
      </w:r>
    </w:p>
    <w:p w14:paraId="2C545D1E" w14:textId="77777777" w:rsidR="004C4DF8" w:rsidRDefault="004C4DF8" w:rsidP="0012799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CNC aluminum uprights</w:t>
      </w:r>
      <w:r w:rsidR="003447D0">
        <w:rPr>
          <w:rFonts w:ascii="TimesNewRoman" w:hAnsi="TimesNewRoman" w:cs="TimesNewRoman"/>
          <w:sz w:val="24"/>
          <w:szCs w:val="24"/>
        </w:rPr>
        <w:t xml:space="preserve">, front and </w:t>
      </w:r>
      <w:proofErr w:type="gramStart"/>
      <w:r w:rsidR="003447D0">
        <w:rPr>
          <w:rFonts w:ascii="TimesNewRoman" w:hAnsi="TimesNewRoman" w:cs="TimesNewRoman"/>
          <w:sz w:val="24"/>
          <w:szCs w:val="24"/>
        </w:rPr>
        <w:t>rear,</w:t>
      </w:r>
      <w:r>
        <w:rPr>
          <w:rFonts w:ascii="TimesNewRoman" w:hAnsi="TimesNewRoman" w:cs="TimesNewRoman"/>
          <w:sz w:val="24"/>
          <w:szCs w:val="24"/>
        </w:rPr>
        <w:t xml:space="preserve"> </w:t>
      </w:r>
      <w:r w:rsidR="007239C4">
        <w:rPr>
          <w:rFonts w:ascii="TimesNewRoman" w:hAnsi="TimesNewRoman" w:cs="TimesNewRoman"/>
          <w:sz w:val="24"/>
          <w:szCs w:val="24"/>
        </w:rPr>
        <w:t xml:space="preserve"> </w:t>
      </w:r>
      <w:r>
        <w:rPr>
          <w:rFonts w:ascii="TimesNewRoman" w:hAnsi="TimesNewRoman" w:cs="TimesNewRoman"/>
          <w:sz w:val="24"/>
          <w:szCs w:val="24"/>
        </w:rPr>
        <w:t>disc</w:t>
      </w:r>
      <w:proofErr w:type="gramEnd"/>
      <w:r>
        <w:rPr>
          <w:rFonts w:ascii="TimesNewRoman" w:hAnsi="TimesNewRoman" w:cs="TimesNewRoman"/>
          <w:sz w:val="24"/>
          <w:szCs w:val="24"/>
        </w:rPr>
        <w:t xml:space="preserve"> brakes</w:t>
      </w:r>
    </w:p>
    <w:p w14:paraId="3B850D48" w14:textId="77777777" w:rsidR="004C4DF8" w:rsidRDefault="00FC3024" w:rsidP="0012799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set up for any air-cooled</w:t>
      </w:r>
      <w:r w:rsidR="00224422">
        <w:rPr>
          <w:rFonts w:ascii="TimesNewRoman" w:hAnsi="TimesNewRoman" w:cs="TimesNewRoman"/>
          <w:sz w:val="24"/>
          <w:szCs w:val="24"/>
        </w:rPr>
        <w:t xml:space="preserve"> flat 6</w:t>
      </w:r>
      <w:r w:rsidR="004C4DF8">
        <w:rPr>
          <w:rFonts w:ascii="TimesNewRoman" w:hAnsi="TimesNewRoman" w:cs="TimesNewRoman"/>
          <w:sz w:val="24"/>
          <w:szCs w:val="24"/>
        </w:rPr>
        <w:t xml:space="preserve"> </w:t>
      </w:r>
      <w:r w:rsidR="00224422">
        <w:rPr>
          <w:rFonts w:ascii="TimesNewRoman" w:hAnsi="TimesNewRoman" w:cs="TimesNewRoman"/>
          <w:sz w:val="24"/>
          <w:szCs w:val="24"/>
        </w:rPr>
        <w:t xml:space="preserve">donor </w:t>
      </w:r>
      <w:r w:rsidR="004C4DF8">
        <w:rPr>
          <w:rFonts w:ascii="TimesNewRoman" w:hAnsi="TimesNewRoman" w:cs="TimesNewRoman"/>
          <w:sz w:val="24"/>
          <w:szCs w:val="24"/>
        </w:rPr>
        <w:t>engine and 901/915 gearbox (special applications also available)</w:t>
      </w:r>
    </w:p>
    <w:p w14:paraId="7A5B64A2" w14:textId="77777777" w:rsidR="003447D0" w:rsidRDefault="003447D0" w:rsidP="0012799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16x8 and 16x9 Fuchs wheels (</w:t>
      </w:r>
      <w:r w:rsidR="007239C4">
        <w:rPr>
          <w:rFonts w:ascii="TimesNewRoman" w:hAnsi="TimesNewRoman" w:cs="TimesNewRoman"/>
          <w:sz w:val="24"/>
          <w:szCs w:val="24"/>
        </w:rPr>
        <w:t>vintage</w:t>
      </w:r>
      <w:r>
        <w:rPr>
          <w:rFonts w:ascii="TimesNewRoman" w:hAnsi="TimesNewRoman" w:cs="TimesNewRoman"/>
          <w:sz w:val="24"/>
          <w:szCs w:val="24"/>
        </w:rPr>
        <w:t xml:space="preserve"> style and custom wheels available)</w:t>
      </w:r>
    </w:p>
    <w:p w14:paraId="1F30A71F" w14:textId="77777777" w:rsidR="004C4DF8" w:rsidRDefault="0095651A" w:rsidP="0012799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hand made, light weight, aluminum fuel tank</w:t>
      </w:r>
    </w:p>
    <w:p w14:paraId="288804F0" w14:textId="77777777" w:rsidR="0095651A" w:rsidRDefault="00AE32FF" w:rsidP="0012799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 xml:space="preserve">individually hand </w:t>
      </w:r>
      <w:r w:rsidR="003447D0">
        <w:rPr>
          <w:rFonts w:ascii="TimesNewRoman" w:hAnsi="TimesNewRoman" w:cs="TimesNewRoman"/>
          <w:sz w:val="24"/>
          <w:szCs w:val="24"/>
        </w:rPr>
        <w:t>built</w:t>
      </w:r>
      <w:r w:rsidR="00B35960">
        <w:rPr>
          <w:rFonts w:ascii="TimesNewRoman" w:hAnsi="TimesNewRoman" w:cs="TimesNewRoman"/>
          <w:sz w:val="24"/>
          <w:szCs w:val="24"/>
        </w:rPr>
        <w:t>, in limited quantity,</w:t>
      </w:r>
      <w:r w:rsidR="003447D0">
        <w:rPr>
          <w:rFonts w:ascii="TimesNewRoman" w:hAnsi="TimesNewRoman" w:cs="TimesNewRoman"/>
          <w:sz w:val="24"/>
          <w:szCs w:val="24"/>
        </w:rPr>
        <w:t xml:space="preserve"> to customer specifications with the same quality and care you’d expect from the Beck brand</w:t>
      </w:r>
    </w:p>
    <w:p w14:paraId="05323944" w14:textId="77777777" w:rsidR="00AE32FF" w:rsidRDefault="00AE32FF" w:rsidP="00AE32FF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14:paraId="72CBA384" w14:textId="1DEF7625" w:rsidR="00AE32FF" w:rsidRDefault="00AE32FF" w:rsidP="00AE32FF">
      <w:pPr>
        <w:jc w:val="center"/>
        <w:rPr>
          <w:rFonts w:ascii="Times New Roman" w:hAnsi="Times New Roman" w:cs="Times New Roman"/>
          <w:sz w:val="24"/>
          <w:szCs w:val="24"/>
        </w:rPr>
      </w:pPr>
      <w:r w:rsidRPr="005D30FC">
        <w:rPr>
          <w:rFonts w:ascii="Times New Roman" w:hAnsi="Times New Roman" w:cs="Times New Roman"/>
          <w:sz w:val="24"/>
          <w:szCs w:val="24"/>
        </w:rPr>
        <w:t>Special Edition, Inc.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561434">
        <w:rPr>
          <w:rFonts w:ascii="Times New Roman" w:hAnsi="Times New Roman" w:cs="Times New Roman"/>
          <w:sz w:val="24"/>
          <w:szCs w:val="24"/>
        </w:rPr>
        <w:t>119 N</w:t>
      </w:r>
      <w:r w:rsidRPr="005D30FC">
        <w:rPr>
          <w:rFonts w:ascii="Times New Roman" w:hAnsi="Times New Roman" w:cs="Times New Roman"/>
          <w:sz w:val="24"/>
          <w:szCs w:val="24"/>
        </w:rPr>
        <w:t>orth Liberty Dr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5D30FC">
        <w:rPr>
          <w:rFonts w:ascii="Times New Roman" w:hAnsi="Times New Roman" w:cs="Times New Roman"/>
          <w:sz w:val="24"/>
          <w:szCs w:val="24"/>
        </w:rPr>
        <w:t>Bremen, IN 46506</w:t>
      </w:r>
    </w:p>
    <w:p w14:paraId="094CF98A" w14:textId="77777777" w:rsidR="00AE32FF" w:rsidRPr="00AE32FF" w:rsidRDefault="00AE32FF" w:rsidP="00AE32F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574-546-4656 shop              www.beckspeedster.com</w:t>
      </w:r>
    </w:p>
    <w:p w14:paraId="690DDCE6" w14:textId="77777777" w:rsidR="00AE32FF" w:rsidRPr="00127999" w:rsidRDefault="00AE32FF" w:rsidP="00AE32FF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Cs/>
          <w:sz w:val="40"/>
          <w:szCs w:val="40"/>
        </w:rPr>
      </w:pPr>
      <w:r>
        <w:rPr>
          <w:rFonts w:ascii="TimesNewRoman,Bold" w:hAnsi="TimesNewRoman,Bold" w:cs="TimesNewRoman,Bold"/>
          <w:b/>
          <w:bCs/>
          <w:noProof/>
          <w:sz w:val="28"/>
          <w:szCs w:val="28"/>
        </w:rPr>
        <w:lastRenderedPageBreak/>
        <w:drawing>
          <wp:inline distT="0" distB="0" distL="0" distR="0" wp14:anchorId="2E9B60BB" wp14:editId="19DAAEB1">
            <wp:extent cx="1504950" cy="1152227"/>
            <wp:effectExtent l="19050" t="0" r="0" b="0"/>
            <wp:docPr id="6" name="Picture 1" descr="C:\Documents and Settings\Administrator\My Documents\photos\Advertising\904nobackhiressmallb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My Documents\photos\Advertising\904nobackhiressmallbac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895" cy="1154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NewRoman,Bold" w:hAnsi="TimesNewRoman,Bold" w:cs="TimesNewRoman,Bold"/>
          <w:b/>
          <w:bCs/>
          <w:sz w:val="28"/>
          <w:szCs w:val="28"/>
        </w:rPr>
        <w:t xml:space="preserve">    </w:t>
      </w:r>
      <w:r w:rsidRPr="00127999">
        <w:rPr>
          <w:rFonts w:ascii="Times New Roman" w:hAnsi="Times New Roman" w:cs="Times New Roman"/>
          <w:bCs/>
          <w:i/>
          <w:sz w:val="40"/>
          <w:szCs w:val="40"/>
        </w:rPr>
        <w:t>Special Edition, Inc.</w:t>
      </w:r>
    </w:p>
    <w:p w14:paraId="53E0657B" w14:textId="77777777" w:rsidR="00AE32FF" w:rsidRDefault="00AE32FF" w:rsidP="00AE32FF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14:paraId="62A1F82C" w14:textId="77777777" w:rsidR="00AE32FF" w:rsidRDefault="00AE32FF" w:rsidP="00AE32FF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14:paraId="7ABA9DAD" w14:textId="77777777" w:rsidR="00AE32FF" w:rsidRDefault="00224422" w:rsidP="00AE32FF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 xml:space="preserve">Beck GTS </w:t>
      </w:r>
      <w:r w:rsidR="00AE32FF">
        <w:rPr>
          <w:rFonts w:ascii="TimesNewRoman" w:hAnsi="TimesNewRoman" w:cs="TimesNewRoman"/>
          <w:sz w:val="24"/>
          <w:szCs w:val="24"/>
        </w:rPr>
        <w:t xml:space="preserve">Specifications </w:t>
      </w:r>
    </w:p>
    <w:p w14:paraId="643FF30D" w14:textId="77777777" w:rsidR="00AE32FF" w:rsidRDefault="00AE32FF" w:rsidP="00AE32FF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2"/>
        <w:gridCol w:w="3192"/>
      </w:tblGrid>
      <w:tr w:rsidR="00224422" w14:paraId="16B813A3" w14:textId="77777777" w:rsidTr="00AE32FF">
        <w:tc>
          <w:tcPr>
            <w:tcW w:w="3192" w:type="dxa"/>
          </w:tcPr>
          <w:p w14:paraId="045C27A5" w14:textId="77777777" w:rsidR="00224422" w:rsidRDefault="00224422" w:rsidP="00AE32FF">
            <w:pPr>
              <w:autoSpaceDE w:val="0"/>
              <w:autoSpaceDN w:val="0"/>
              <w:adjustRightInd w:val="0"/>
              <w:jc w:val="center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>DESCRIPTION</w:t>
            </w:r>
          </w:p>
        </w:tc>
        <w:tc>
          <w:tcPr>
            <w:tcW w:w="3192" w:type="dxa"/>
          </w:tcPr>
          <w:p w14:paraId="5E69AA53" w14:textId="77777777" w:rsidR="00224422" w:rsidRDefault="00224422" w:rsidP="00224422">
            <w:pPr>
              <w:autoSpaceDE w:val="0"/>
              <w:autoSpaceDN w:val="0"/>
              <w:adjustRightInd w:val="0"/>
              <w:jc w:val="center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>BECK GTS</w:t>
            </w:r>
          </w:p>
        </w:tc>
      </w:tr>
      <w:tr w:rsidR="00224422" w14:paraId="2BE5DC3F" w14:textId="77777777" w:rsidTr="00AE32FF">
        <w:tc>
          <w:tcPr>
            <w:tcW w:w="3192" w:type="dxa"/>
          </w:tcPr>
          <w:p w14:paraId="2ED613C1" w14:textId="77777777" w:rsidR="00224422" w:rsidRDefault="00224422" w:rsidP="00AE32FF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>Body type</w:t>
            </w:r>
          </w:p>
        </w:tc>
        <w:tc>
          <w:tcPr>
            <w:tcW w:w="3192" w:type="dxa"/>
          </w:tcPr>
          <w:p w14:paraId="65C0AE26" w14:textId="77777777" w:rsidR="00224422" w:rsidRDefault="00224422" w:rsidP="00AE32FF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>Coupe</w:t>
            </w:r>
          </w:p>
        </w:tc>
      </w:tr>
      <w:tr w:rsidR="00224422" w14:paraId="1AC523CF" w14:textId="77777777" w:rsidTr="00AE32FF">
        <w:tc>
          <w:tcPr>
            <w:tcW w:w="3192" w:type="dxa"/>
          </w:tcPr>
          <w:p w14:paraId="2C3F1AB4" w14:textId="77777777" w:rsidR="00224422" w:rsidRDefault="00224422" w:rsidP="00AE32FF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>Body material</w:t>
            </w:r>
          </w:p>
        </w:tc>
        <w:tc>
          <w:tcPr>
            <w:tcW w:w="3192" w:type="dxa"/>
          </w:tcPr>
          <w:p w14:paraId="0BF03F9D" w14:textId="77777777" w:rsidR="00224422" w:rsidRDefault="00224422" w:rsidP="00AE32FF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>Fiberglass</w:t>
            </w:r>
          </w:p>
        </w:tc>
      </w:tr>
      <w:tr w:rsidR="00224422" w14:paraId="67187830" w14:textId="77777777" w:rsidTr="00AE32FF">
        <w:tc>
          <w:tcPr>
            <w:tcW w:w="3192" w:type="dxa"/>
          </w:tcPr>
          <w:p w14:paraId="17FB7167" w14:textId="77777777" w:rsidR="00224422" w:rsidRDefault="00224422" w:rsidP="00AE32FF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>Fabrication method</w:t>
            </w:r>
          </w:p>
        </w:tc>
        <w:tc>
          <w:tcPr>
            <w:tcW w:w="3192" w:type="dxa"/>
          </w:tcPr>
          <w:p w14:paraId="243A2E8C" w14:textId="77777777" w:rsidR="00224422" w:rsidRDefault="00224422" w:rsidP="00AE32FF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>Hand laid</w:t>
            </w:r>
          </w:p>
        </w:tc>
      </w:tr>
      <w:tr w:rsidR="00224422" w14:paraId="0CEB6704" w14:textId="77777777" w:rsidTr="00AE32FF">
        <w:tc>
          <w:tcPr>
            <w:tcW w:w="3192" w:type="dxa"/>
          </w:tcPr>
          <w:p w14:paraId="30C7C6A5" w14:textId="77777777" w:rsidR="00224422" w:rsidRDefault="00224422" w:rsidP="00AE32FF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>Attachment method</w:t>
            </w:r>
          </w:p>
        </w:tc>
        <w:tc>
          <w:tcPr>
            <w:tcW w:w="3192" w:type="dxa"/>
          </w:tcPr>
          <w:p w14:paraId="7B1C6F6B" w14:textId="77777777" w:rsidR="00224422" w:rsidRDefault="00224422" w:rsidP="00AE32FF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>Bonded</w:t>
            </w:r>
          </w:p>
        </w:tc>
      </w:tr>
      <w:tr w:rsidR="00224422" w14:paraId="0E2A0778" w14:textId="77777777" w:rsidTr="00AE32FF">
        <w:tc>
          <w:tcPr>
            <w:tcW w:w="3192" w:type="dxa"/>
          </w:tcPr>
          <w:p w14:paraId="3DDBC3C5" w14:textId="77777777" w:rsidR="00224422" w:rsidRDefault="00224422" w:rsidP="00AE32FF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>Brakes</w:t>
            </w:r>
          </w:p>
        </w:tc>
        <w:tc>
          <w:tcPr>
            <w:tcW w:w="3192" w:type="dxa"/>
          </w:tcPr>
          <w:p w14:paraId="32F222B3" w14:textId="77777777" w:rsidR="00224422" w:rsidRDefault="00224422" w:rsidP="00AE32FF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>4 wheel disc</w:t>
            </w:r>
          </w:p>
        </w:tc>
      </w:tr>
      <w:tr w:rsidR="00224422" w14:paraId="1DB94FA3" w14:textId="77777777" w:rsidTr="00AE32FF">
        <w:tc>
          <w:tcPr>
            <w:tcW w:w="3192" w:type="dxa"/>
          </w:tcPr>
          <w:p w14:paraId="7D6D4348" w14:textId="77777777" w:rsidR="00224422" w:rsidRDefault="00224422" w:rsidP="00AE32FF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>Caliper material</w:t>
            </w:r>
          </w:p>
        </w:tc>
        <w:tc>
          <w:tcPr>
            <w:tcW w:w="3192" w:type="dxa"/>
          </w:tcPr>
          <w:p w14:paraId="63BB264D" w14:textId="77777777" w:rsidR="00224422" w:rsidRDefault="00224422" w:rsidP="00AE32FF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>Aluminum</w:t>
            </w:r>
          </w:p>
        </w:tc>
      </w:tr>
      <w:tr w:rsidR="00224422" w14:paraId="08CA655E" w14:textId="77777777" w:rsidTr="00AE32FF">
        <w:tc>
          <w:tcPr>
            <w:tcW w:w="3192" w:type="dxa"/>
          </w:tcPr>
          <w:p w14:paraId="6930D6C3" w14:textId="77777777" w:rsidR="00224422" w:rsidRDefault="00224422" w:rsidP="00AE32FF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>Pistons per caliper</w:t>
            </w:r>
          </w:p>
        </w:tc>
        <w:tc>
          <w:tcPr>
            <w:tcW w:w="3192" w:type="dxa"/>
          </w:tcPr>
          <w:p w14:paraId="11ABD9AC" w14:textId="77777777" w:rsidR="00224422" w:rsidRDefault="00224422" w:rsidP="00AE32FF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>2</w:t>
            </w:r>
          </w:p>
        </w:tc>
      </w:tr>
      <w:tr w:rsidR="00224422" w14:paraId="06B4A309" w14:textId="77777777" w:rsidTr="00AE32FF">
        <w:tc>
          <w:tcPr>
            <w:tcW w:w="3192" w:type="dxa"/>
          </w:tcPr>
          <w:p w14:paraId="579F7E5F" w14:textId="77777777" w:rsidR="00224422" w:rsidRDefault="00224422" w:rsidP="00AE32FF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>Front rotor diameter</w:t>
            </w:r>
          </w:p>
        </w:tc>
        <w:tc>
          <w:tcPr>
            <w:tcW w:w="3192" w:type="dxa"/>
          </w:tcPr>
          <w:p w14:paraId="1CBFD755" w14:textId="77777777" w:rsidR="00224422" w:rsidRDefault="00224422" w:rsidP="00AE32FF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>12”</w:t>
            </w:r>
          </w:p>
        </w:tc>
      </w:tr>
      <w:tr w:rsidR="00224422" w14:paraId="36C70C74" w14:textId="77777777" w:rsidTr="00AE32FF">
        <w:tc>
          <w:tcPr>
            <w:tcW w:w="3192" w:type="dxa"/>
          </w:tcPr>
          <w:p w14:paraId="5ADF4ADD" w14:textId="77777777" w:rsidR="00224422" w:rsidRDefault="00224422" w:rsidP="00AE32FF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>Rear rotor diameter</w:t>
            </w:r>
          </w:p>
        </w:tc>
        <w:tc>
          <w:tcPr>
            <w:tcW w:w="3192" w:type="dxa"/>
          </w:tcPr>
          <w:p w14:paraId="4347DBC6" w14:textId="77777777" w:rsidR="00224422" w:rsidRDefault="00224422" w:rsidP="00AE32FF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>12”</w:t>
            </w:r>
          </w:p>
        </w:tc>
      </w:tr>
      <w:tr w:rsidR="00224422" w14:paraId="5C92C4F0" w14:textId="77777777" w:rsidTr="00AE32FF">
        <w:tc>
          <w:tcPr>
            <w:tcW w:w="3192" w:type="dxa"/>
          </w:tcPr>
          <w:p w14:paraId="0D358999" w14:textId="77777777" w:rsidR="00224422" w:rsidRDefault="00224422" w:rsidP="00AE32FF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>Chassis construction</w:t>
            </w:r>
          </w:p>
        </w:tc>
        <w:tc>
          <w:tcPr>
            <w:tcW w:w="3192" w:type="dxa"/>
          </w:tcPr>
          <w:p w14:paraId="59EC62AF" w14:textId="77777777" w:rsidR="00224422" w:rsidRDefault="00224422" w:rsidP="00AE32FF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>Boxed ladder</w:t>
            </w:r>
          </w:p>
        </w:tc>
      </w:tr>
      <w:tr w:rsidR="00224422" w14:paraId="2E7DCE57" w14:textId="77777777" w:rsidTr="00AE32FF">
        <w:tc>
          <w:tcPr>
            <w:tcW w:w="3192" w:type="dxa"/>
          </w:tcPr>
          <w:p w14:paraId="059A2493" w14:textId="77777777" w:rsidR="00224422" w:rsidRPr="007B033E" w:rsidRDefault="00224422" w:rsidP="00AE32FF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>Box section dimensions</w:t>
            </w:r>
          </w:p>
        </w:tc>
        <w:tc>
          <w:tcPr>
            <w:tcW w:w="3192" w:type="dxa"/>
          </w:tcPr>
          <w:p w14:paraId="0579D8C6" w14:textId="77777777" w:rsidR="00224422" w:rsidRDefault="00224422" w:rsidP="00AE32FF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>3 x 8</w:t>
            </w:r>
          </w:p>
        </w:tc>
      </w:tr>
      <w:tr w:rsidR="00224422" w14:paraId="6A91C818" w14:textId="77777777" w:rsidTr="00AE32FF">
        <w:tc>
          <w:tcPr>
            <w:tcW w:w="3192" w:type="dxa"/>
          </w:tcPr>
          <w:p w14:paraId="2B61B21A" w14:textId="77777777" w:rsidR="00224422" w:rsidRDefault="00224422" w:rsidP="00AE32FF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>Fabrication method</w:t>
            </w:r>
          </w:p>
        </w:tc>
        <w:tc>
          <w:tcPr>
            <w:tcW w:w="3192" w:type="dxa"/>
          </w:tcPr>
          <w:p w14:paraId="5DFA68C2" w14:textId="77777777" w:rsidR="00224422" w:rsidRDefault="00224422" w:rsidP="00AE32FF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>TIG and spot welded</w:t>
            </w:r>
          </w:p>
        </w:tc>
      </w:tr>
      <w:tr w:rsidR="00224422" w14:paraId="115ABECA" w14:textId="77777777" w:rsidTr="00AE32FF">
        <w:tc>
          <w:tcPr>
            <w:tcW w:w="3192" w:type="dxa"/>
          </w:tcPr>
          <w:p w14:paraId="75B636F4" w14:textId="77777777" w:rsidR="00224422" w:rsidRDefault="00224422" w:rsidP="00AE32FF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>Floor pan material</w:t>
            </w:r>
          </w:p>
        </w:tc>
        <w:tc>
          <w:tcPr>
            <w:tcW w:w="3192" w:type="dxa"/>
          </w:tcPr>
          <w:p w14:paraId="6A67209B" w14:textId="77777777" w:rsidR="00224422" w:rsidRDefault="00224422" w:rsidP="00AE32FF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>Stainless steel</w:t>
            </w:r>
          </w:p>
        </w:tc>
      </w:tr>
      <w:tr w:rsidR="00224422" w14:paraId="2156ED23" w14:textId="77777777" w:rsidTr="00AE32FF">
        <w:tc>
          <w:tcPr>
            <w:tcW w:w="3192" w:type="dxa"/>
          </w:tcPr>
          <w:p w14:paraId="6156151C" w14:textId="77777777" w:rsidR="00224422" w:rsidRDefault="00224422" w:rsidP="00AE32FF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>Frame material</w:t>
            </w:r>
          </w:p>
        </w:tc>
        <w:tc>
          <w:tcPr>
            <w:tcW w:w="3192" w:type="dxa"/>
          </w:tcPr>
          <w:p w14:paraId="3E74C92F" w14:textId="77777777" w:rsidR="00224422" w:rsidRDefault="00224422" w:rsidP="00AE32FF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>Stainless steel</w:t>
            </w:r>
          </w:p>
        </w:tc>
      </w:tr>
      <w:tr w:rsidR="00224422" w14:paraId="354E15E4" w14:textId="77777777" w:rsidTr="00AE32FF">
        <w:tc>
          <w:tcPr>
            <w:tcW w:w="3192" w:type="dxa"/>
          </w:tcPr>
          <w:p w14:paraId="1ED4221F" w14:textId="77777777" w:rsidR="00224422" w:rsidRDefault="00224422" w:rsidP="00AE32FF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>Nose cone sti</w:t>
            </w:r>
            <w:r w:rsidR="007239C4">
              <w:rPr>
                <w:rFonts w:ascii="TimesNewRoman" w:hAnsi="TimesNewRoman" w:cs="TimesNewRoman"/>
                <w:sz w:val="24"/>
                <w:szCs w:val="24"/>
              </w:rPr>
              <w:t>ffe</w:t>
            </w:r>
            <w:r>
              <w:rPr>
                <w:rFonts w:ascii="TimesNewRoman" w:hAnsi="TimesNewRoman" w:cs="TimesNewRoman"/>
                <w:sz w:val="24"/>
                <w:szCs w:val="24"/>
              </w:rPr>
              <w:t>ner</w:t>
            </w:r>
          </w:p>
        </w:tc>
        <w:tc>
          <w:tcPr>
            <w:tcW w:w="3192" w:type="dxa"/>
          </w:tcPr>
          <w:p w14:paraId="4B2DC0E6" w14:textId="77777777" w:rsidR="00224422" w:rsidRDefault="00224422" w:rsidP="00AE32FF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>Integral</w:t>
            </w:r>
          </w:p>
        </w:tc>
      </w:tr>
      <w:tr w:rsidR="00224422" w14:paraId="366C46BD" w14:textId="77777777" w:rsidTr="00AE32FF">
        <w:tc>
          <w:tcPr>
            <w:tcW w:w="3192" w:type="dxa"/>
          </w:tcPr>
          <w:p w14:paraId="0FAA999B" w14:textId="77777777" w:rsidR="00224422" w:rsidRDefault="00224422" w:rsidP="00AE32FF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>Roll bar</w:t>
            </w:r>
          </w:p>
        </w:tc>
        <w:tc>
          <w:tcPr>
            <w:tcW w:w="3192" w:type="dxa"/>
          </w:tcPr>
          <w:p w14:paraId="1ED3979E" w14:textId="77777777" w:rsidR="00224422" w:rsidRDefault="00224422" w:rsidP="00AE32FF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>Integral</w:t>
            </w:r>
          </w:p>
        </w:tc>
      </w:tr>
      <w:tr w:rsidR="00224422" w14:paraId="2CEAD487" w14:textId="77777777" w:rsidTr="00AE32FF">
        <w:tc>
          <w:tcPr>
            <w:tcW w:w="3192" w:type="dxa"/>
          </w:tcPr>
          <w:p w14:paraId="72E29F4B" w14:textId="77777777" w:rsidR="00224422" w:rsidRDefault="00224422" w:rsidP="00AE32FF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>Full roll cage with door bars</w:t>
            </w:r>
          </w:p>
        </w:tc>
        <w:tc>
          <w:tcPr>
            <w:tcW w:w="3192" w:type="dxa"/>
          </w:tcPr>
          <w:p w14:paraId="7B05E9E4" w14:textId="77777777" w:rsidR="00224422" w:rsidRDefault="00224422" w:rsidP="00AE32FF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>Optional</w:t>
            </w:r>
          </w:p>
        </w:tc>
      </w:tr>
      <w:tr w:rsidR="00224422" w14:paraId="340AC1D0" w14:textId="77777777" w:rsidTr="00AE32FF">
        <w:tc>
          <w:tcPr>
            <w:tcW w:w="3192" w:type="dxa"/>
          </w:tcPr>
          <w:p w14:paraId="47E80CE5" w14:textId="77777777" w:rsidR="00224422" w:rsidRDefault="00224422" w:rsidP="00AE32FF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>Drivetrain power delivery</w:t>
            </w:r>
          </w:p>
        </w:tc>
        <w:tc>
          <w:tcPr>
            <w:tcW w:w="3192" w:type="dxa"/>
          </w:tcPr>
          <w:p w14:paraId="2C437C78" w14:textId="77777777" w:rsidR="00224422" w:rsidRDefault="00224422" w:rsidP="00AE32FF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>RWD</w:t>
            </w:r>
          </w:p>
        </w:tc>
      </w:tr>
      <w:tr w:rsidR="00224422" w14:paraId="6D332533" w14:textId="77777777" w:rsidTr="00AE32FF">
        <w:tc>
          <w:tcPr>
            <w:tcW w:w="3192" w:type="dxa"/>
          </w:tcPr>
          <w:p w14:paraId="1BBA2793" w14:textId="77777777" w:rsidR="00224422" w:rsidRDefault="00224422" w:rsidP="00AE32FF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># of gears</w:t>
            </w:r>
          </w:p>
        </w:tc>
        <w:tc>
          <w:tcPr>
            <w:tcW w:w="3192" w:type="dxa"/>
          </w:tcPr>
          <w:p w14:paraId="4F8CF22A" w14:textId="77777777" w:rsidR="00224422" w:rsidRDefault="00224422" w:rsidP="00AE32FF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>5</w:t>
            </w:r>
          </w:p>
        </w:tc>
      </w:tr>
      <w:tr w:rsidR="00224422" w14:paraId="46865AC6" w14:textId="77777777" w:rsidTr="00AE32FF">
        <w:tc>
          <w:tcPr>
            <w:tcW w:w="3192" w:type="dxa"/>
          </w:tcPr>
          <w:p w14:paraId="5E26FD9A" w14:textId="77777777" w:rsidR="00224422" w:rsidRDefault="00224422" w:rsidP="00AE32FF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>Transaxle type</w:t>
            </w:r>
          </w:p>
        </w:tc>
        <w:tc>
          <w:tcPr>
            <w:tcW w:w="3192" w:type="dxa"/>
          </w:tcPr>
          <w:p w14:paraId="18DBE253" w14:textId="77777777" w:rsidR="00224422" w:rsidRDefault="00224422" w:rsidP="00AE32FF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>Manual</w:t>
            </w:r>
          </w:p>
        </w:tc>
      </w:tr>
      <w:tr w:rsidR="00224422" w14:paraId="719B169E" w14:textId="77777777" w:rsidTr="00AE32FF">
        <w:tc>
          <w:tcPr>
            <w:tcW w:w="3192" w:type="dxa"/>
          </w:tcPr>
          <w:p w14:paraId="2B5548DB" w14:textId="77777777" w:rsidR="00224422" w:rsidRDefault="00224422" w:rsidP="00AE32FF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>Engine type*</w:t>
            </w:r>
          </w:p>
        </w:tc>
        <w:tc>
          <w:tcPr>
            <w:tcW w:w="3192" w:type="dxa"/>
          </w:tcPr>
          <w:p w14:paraId="01D8B4C2" w14:textId="77777777" w:rsidR="00224422" w:rsidRDefault="00FC3024" w:rsidP="00AE32FF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 xml:space="preserve">Air cooled </w:t>
            </w:r>
          </w:p>
        </w:tc>
      </w:tr>
      <w:tr w:rsidR="00224422" w14:paraId="7BA43137" w14:textId="77777777" w:rsidTr="00AE32FF">
        <w:tc>
          <w:tcPr>
            <w:tcW w:w="3192" w:type="dxa"/>
          </w:tcPr>
          <w:p w14:paraId="65BFA8AE" w14:textId="77777777" w:rsidR="00224422" w:rsidRDefault="00224422" w:rsidP="00AE32FF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>Cylinders</w:t>
            </w:r>
          </w:p>
        </w:tc>
        <w:tc>
          <w:tcPr>
            <w:tcW w:w="3192" w:type="dxa"/>
          </w:tcPr>
          <w:p w14:paraId="04B700BE" w14:textId="77777777" w:rsidR="00224422" w:rsidRDefault="00224422" w:rsidP="00AE32FF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>6</w:t>
            </w:r>
          </w:p>
        </w:tc>
      </w:tr>
      <w:tr w:rsidR="00224422" w14:paraId="0070B6C0" w14:textId="77777777" w:rsidTr="00AE32FF">
        <w:tc>
          <w:tcPr>
            <w:tcW w:w="3192" w:type="dxa"/>
          </w:tcPr>
          <w:p w14:paraId="65011406" w14:textId="77777777" w:rsidR="00224422" w:rsidRDefault="00224422" w:rsidP="00AE32FF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>Cylinder arrangement</w:t>
            </w:r>
          </w:p>
        </w:tc>
        <w:tc>
          <w:tcPr>
            <w:tcW w:w="3192" w:type="dxa"/>
          </w:tcPr>
          <w:p w14:paraId="756A0C8F" w14:textId="77777777" w:rsidR="00224422" w:rsidRDefault="00224422" w:rsidP="00AE32FF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>boxer</w:t>
            </w:r>
          </w:p>
        </w:tc>
      </w:tr>
      <w:tr w:rsidR="00224422" w14:paraId="123F8D63" w14:textId="77777777" w:rsidTr="00AE32FF">
        <w:tc>
          <w:tcPr>
            <w:tcW w:w="3192" w:type="dxa"/>
          </w:tcPr>
          <w:p w14:paraId="7F1F8D55" w14:textId="77777777" w:rsidR="00224422" w:rsidRDefault="00224422" w:rsidP="00AE32FF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>Compression ratio</w:t>
            </w:r>
          </w:p>
        </w:tc>
        <w:tc>
          <w:tcPr>
            <w:tcW w:w="3192" w:type="dxa"/>
          </w:tcPr>
          <w:p w14:paraId="787DEED0" w14:textId="77777777" w:rsidR="00224422" w:rsidRDefault="00224422" w:rsidP="00AE32FF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>12:1</w:t>
            </w:r>
          </w:p>
        </w:tc>
      </w:tr>
      <w:tr w:rsidR="00224422" w14:paraId="5989B72A" w14:textId="77777777" w:rsidTr="00AE32FF">
        <w:tc>
          <w:tcPr>
            <w:tcW w:w="3192" w:type="dxa"/>
          </w:tcPr>
          <w:p w14:paraId="2B1FD121" w14:textId="77777777" w:rsidR="00224422" w:rsidRDefault="00224422" w:rsidP="00037EEB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 xml:space="preserve">Displacement </w:t>
            </w:r>
          </w:p>
        </w:tc>
        <w:tc>
          <w:tcPr>
            <w:tcW w:w="3192" w:type="dxa"/>
          </w:tcPr>
          <w:p w14:paraId="7EA6A15F" w14:textId="77777777" w:rsidR="00224422" w:rsidRDefault="00224422" w:rsidP="00AE32FF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>3164</w:t>
            </w:r>
          </w:p>
        </w:tc>
      </w:tr>
      <w:tr w:rsidR="00224422" w14:paraId="52ED972C" w14:textId="77777777" w:rsidTr="00AE32FF">
        <w:tc>
          <w:tcPr>
            <w:tcW w:w="3192" w:type="dxa"/>
          </w:tcPr>
          <w:p w14:paraId="1344B7A1" w14:textId="77777777" w:rsidR="00224422" w:rsidRDefault="00224422" w:rsidP="00AE32FF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>Gross power (hp)</w:t>
            </w:r>
          </w:p>
        </w:tc>
        <w:tc>
          <w:tcPr>
            <w:tcW w:w="3192" w:type="dxa"/>
          </w:tcPr>
          <w:p w14:paraId="4E454825" w14:textId="77777777" w:rsidR="00224422" w:rsidRDefault="00224422" w:rsidP="00AE32FF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>275</w:t>
            </w:r>
          </w:p>
        </w:tc>
      </w:tr>
      <w:tr w:rsidR="00224422" w14:paraId="10E298DA" w14:textId="77777777" w:rsidTr="00AE32FF">
        <w:tc>
          <w:tcPr>
            <w:tcW w:w="3192" w:type="dxa"/>
          </w:tcPr>
          <w:p w14:paraId="7FCD43C1" w14:textId="77777777" w:rsidR="00224422" w:rsidRDefault="00224422" w:rsidP="00AE32FF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>Torque (ft/lbs)</w:t>
            </w:r>
          </w:p>
        </w:tc>
        <w:tc>
          <w:tcPr>
            <w:tcW w:w="3192" w:type="dxa"/>
          </w:tcPr>
          <w:p w14:paraId="00AD3BFA" w14:textId="77777777" w:rsidR="00224422" w:rsidRDefault="00224422" w:rsidP="00AE32FF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>240</w:t>
            </w:r>
          </w:p>
        </w:tc>
      </w:tr>
      <w:tr w:rsidR="00224422" w14:paraId="09F0F50F" w14:textId="77777777" w:rsidTr="00AE32FF">
        <w:tc>
          <w:tcPr>
            <w:tcW w:w="3192" w:type="dxa"/>
          </w:tcPr>
          <w:p w14:paraId="600E8B0F" w14:textId="77777777" w:rsidR="00224422" w:rsidRDefault="00224422" w:rsidP="00AE32FF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>Net power (</w:t>
            </w:r>
            <w:proofErr w:type="spellStart"/>
            <w:r>
              <w:rPr>
                <w:rFonts w:ascii="TimesNewRoman" w:hAnsi="TimesNewRoman" w:cs="TimesNewRoman"/>
                <w:sz w:val="24"/>
                <w:szCs w:val="24"/>
              </w:rPr>
              <w:t>whp</w:t>
            </w:r>
            <w:proofErr w:type="spellEnd"/>
            <w:r>
              <w:rPr>
                <w:rFonts w:ascii="TimesNewRoman" w:hAnsi="TimesNewRoman" w:cs="TimesNewRoman"/>
                <w:sz w:val="24"/>
                <w:szCs w:val="24"/>
              </w:rPr>
              <w:t>)</w:t>
            </w:r>
          </w:p>
        </w:tc>
        <w:tc>
          <w:tcPr>
            <w:tcW w:w="3192" w:type="dxa"/>
          </w:tcPr>
          <w:p w14:paraId="28F995B4" w14:textId="77777777" w:rsidR="00224422" w:rsidRDefault="00224422" w:rsidP="00AE32FF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>250</w:t>
            </w:r>
          </w:p>
        </w:tc>
      </w:tr>
      <w:tr w:rsidR="00224422" w14:paraId="7B988AFB" w14:textId="77777777" w:rsidTr="00AE32FF">
        <w:tc>
          <w:tcPr>
            <w:tcW w:w="3192" w:type="dxa"/>
          </w:tcPr>
          <w:p w14:paraId="7BF5EBAE" w14:textId="77777777" w:rsidR="00224422" w:rsidRDefault="00224422" w:rsidP="00AE32FF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</w:p>
        </w:tc>
        <w:tc>
          <w:tcPr>
            <w:tcW w:w="3192" w:type="dxa"/>
          </w:tcPr>
          <w:p w14:paraId="245F6AFF" w14:textId="77777777" w:rsidR="00224422" w:rsidRDefault="00224422" w:rsidP="00AE32FF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</w:p>
        </w:tc>
      </w:tr>
      <w:tr w:rsidR="00224422" w14:paraId="1B5BD373" w14:textId="77777777" w:rsidTr="00AE32FF">
        <w:tc>
          <w:tcPr>
            <w:tcW w:w="3192" w:type="dxa"/>
          </w:tcPr>
          <w:p w14:paraId="2618B0ED" w14:textId="77777777" w:rsidR="00224422" w:rsidRDefault="00224422" w:rsidP="00AE32FF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</w:p>
        </w:tc>
        <w:tc>
          <w:tcPr>
            <w:tcW w:w="3192" w:type="dxa"/>
          </w:tcPr>
          <w:p w14:paraId="1C4843C0" w14:textId="77777777" w:rsidR="00224422" w:rsidRDefault="00224422" w:rsidP="00AE32FF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</w:p>
        </w:tc>
      </w:tr>
      <w:tr w:rsidR="00224422" w14:paraId="7F451573" w14:textId="77777777" w:rsidTr="00AE32FF">
        <w:tc>
          <w:tcPr>
            <w:tcW w:w="3192" w:type="dxa"/>
          </w:tcPr>
          <w:p w14:paraId="2CCBAD2F" w14:textId="77777777" w:rsidR="00224422" w:rsidRDefault="00224422" w:rsidP="00AE32FF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lastRenderedPageBreak/>
              <w:t>Front suspension</w:t>
            </w:r>
          </w:p>
        </w:tc>
        <w:tc>
          <w:tcPr>
            <w:tcW w:w="3192" w:type="dxa"/>
          </w:tcPr>
          <w:p w14:paraId="1CBFA5B7" w14:textId="77777777" w:rsidR="00224422" w:rsidRDefault="00224422" w:rsidP="00AE32FF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>Dual tubular A arm</w:t>
            </w:r>
          </w:p>
        </w:tc>
      </w:tr>
      <w:tr w:rsidR="00224422" w14:paraId="039D844C" w14:textId="77777777" w:rsidTr="00AE32FF">
        <w:tc>
          <w:tcPr>
            <w:tcW w:w="3192" w:type="dxa"/>
          </w:tcPr>
          <w:p w14:paraId="1854D0EB" w14:textId="77777777" w:rsidR="00224422" w:rsidRDefault="00224422" w:rsidP="00AE32FF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>Shocks</w:t>
            </w:r>
          </w:p>
        </w:tc>
        <w:tc>
          <w:tcPr>
            <w:tcW w:w="3192" w:type="dxa"/>
          </w:tcPr>
          <w:p w14:paraId="08DF8FD5" w14:textId="77777777" w:rsidR="00224422" w:rsidRDefault="00224422" w:rsidP="00AE32FF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>Coil-over</w:t>
            </w:r>
          </w:p>
        </w:tc>
      </w:tr>
      <w:tr w:rsidR="00224422" w14:paraId="28C0782E" w14:textId="77777777" w:rsidTr="00AE32FF">
        <w:tc>
          <w:tcPr>
            <w:tcW w:w="3192" w:type="dxa"/>
          </w:tcPr>
          <w:p w14:paraId="4CE907A3" w14:textId="77777777" w:rsidR="00224422" w:rsidRDefault="00224422" w:rsidP="00AE32FF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>Uprights</w:t>
            </w:r>
          </w:p>
        </w:tc>
        <w:tc>
          <w:tcPr>
            <w:tcW w:w="3192" w:type="dxa"/>
          </w:tcPr>
          <w:p w14:paraId="22D6E29D" w14:textId="77777777" w:rsidR="00224422" w:rsidRDefault="00224422" w:rsidP="00AE32FF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>CNC billet aluminum</w:t>
            </w:r>
          </w:p>
        </w:tc>
      </w:tr>
      <w:tr w:rsidR="00224422" w14:paraId="51D35AC0" w14:textId="77777777" w:rsidTr="00AE32FF">
        <w:tc>
          <w:tcPr>
            <w:tcW w:w="3192" w:type="dxa"/>
          </w:tcPr>
          <w:p w14:paraId="7ACF39B3" w14:textId="77777777" w:rsidR="00224422" w:rsidRDefault="00224422" w:rsidP="00AE32FF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>Rear suspension</w:t>
            </w:r>
          </w:p>
        </w:tc>
        <w:tc>
          <w:tcPr>
            <w:tcW w:w="3192" w:type="dxa"/>
          </w:tcPr>
          <w:p w14:paraId="7AE582AF" w14:textId="77777777" w:rsidR="00224422" w:rsidRDefault="00224422" w:rsidP="00BF70A3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>4 link w/parallel trailing arm, bottom mounted A arm</w:t>
            </w:r>
          </w:p>
        </w:tc>
      </w:tr>
      <w:tr w:rsidR="00224422" w14:paraId="037CBCA8" w14:textId="77777777" w:rsidTr="00AE32FF">
        <w:tc>
          <w:tcPr>
            <w:tcW w:w="3192" w:type="dxa"/>
          </w:tcPr>
          <w:p w14:paraId="344D563C" w14:textId="77777777" w:rsidR="00224422" w:rsidRDefault="00224422" w:rsidP="00AE32FF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>Shocks</w:t>
            </w:r>
          </w:p>
        </w:tc>
        <w:tc>
          <w:tcPr>
            <w:tcW w:w="3192" w:type="dxa"/>
          </w:tcPr>
          <w:p w14:paraId="15F21783" w14:textId="77777777" w:rsidR="00224422" w:rsidRDefault="00224422" w:rsidP="00AE32FF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>Coil-over</w:t>
            </w:r>
          </w:p>
        </w:tc>
      </w:tr>
      <w:tr w:rsidR="00224422" w14:paraId="654195FF" w14:textId="77777777" w:rsidTr="00AE32FF">
        <w:tc>
          <w:tcPr>
            <w:tcW w:w="3192" w:type="dxa"/>
          </w:tcPr>
          <w:p w14:paraId="635E381E" w14:textId="77777777" w:rsidR="00224422" w:rsidRDefault="00224422" w:rsidP="00AE32FF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>Uprights</w:t>
            </w:r>
          </w:p>
        </w:tc>
        <w:tc>
          <w:tcPr>
            <w:tcW w:w="3192" w:type="dxa"/>
          </w:tcPr>
          <w:p w14:paraId="309BD4DB" w14:textId="77777777" w:rsidR="00224422" w:rsidRDefault="00224422" w:rsidP="00AE32FF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>CNC billet aluminum</w:t>
            </w:r>
          </w:p>
        </w:tc>
      </w:tr>
      <w:tr w:rsidR="00224422" w14:paraId="1C8123DB" w14:textId="77777777" w:rsidTr="00AE32FF">
        <w:tc>
          <w:tcPr>
            <w:tcW w:w="3192" w:type="dxa"/>
          </w:tcPr>
          <w:p w14:paraId="20243992" w14:textId="77777777" w:rsidR="00224422" w:rsidRDefault="00224422" w:rsidP="00AE32FF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>Tires, front</w:t>
            </w:r>
          </w:p>
        </w:tc>
        <w:tc>
          <w:tcPr>
            <w:tcW w:w="3192" w:type="dxa"/>
          </w:tcPr>
          <w:p w14:paraId="28C15907" w14:textId="77777777" w:rsidR="00224422" w:rsidRDefault="00224422" w:rsidP="00AE32FF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>225/50ZR16</w:t>
            </w:r>
          </w:p>
        </w:tc>
      </w:tr>
      <w:tr w:rsidR="00224422" w14:paraId="594394D8" w14:textId="77777777" w:rsidTr="00AE32FF">
        <w:tc>
          <w:tcPr>
            <w:tcW w:w="3192" w:type="dxa"/>
          </w:tcPr>
          <w:p w14:paraId="214958E2" w14:textId="77777777" w:rsidR="00224422" w:rsidRDefault="00224422" w:rsidP="00AE32FF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>Tires, rear</w:t>
            </w:r>
          </w:p>
        </w:tc>
        <w:tc>
          <w:tcPr>
            <w:tcW w:w="3192" w:type="dxa"/>
          </w:tcPr>
          <w:p w14:paraId="15E3A527" w14:textId="77777777" w:rsidR="00224422" w:rsidRDefault="00224422" w:rsidP="00AE32FF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>255/50ZR16</w:t>
            </w:r>
          </w:p>
        </w:tc>
      </w:tr>
      <w:tr w:rsidR="00224422" w14:paraId="6F27C450" w14:textId="77777777" w:rsidTr="00AE32FF">
        <w:tc>
          <w:tcPr>
            <w:tcW w:w="3192" w:type="dxa"/>
          </w:tcPr>
          <w:p w14:paraId="10B20DD8" w14:textId="77777777" w:rsidR="00224422" w:rsidRDefault="00224422" w:rsidP="00AE32FF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>Wheels, front</w:t>
            </w:r>
          </w:p>
        </w:tc>
        <w:tc>
          <w:tcPr>
            <w:tcW w:w="3192" w:type="dxa"/>
          </w:tcPr>
          <w:p w14:paraId="19C9D61D" w14:textId="77777777" w:rsidR="00224422" w:rsidRDefault="00224422" w:rsidP="00AE32FF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>8Jx16</w:t>
            </w:r>
          </w:p>
        </w:tc>
      </w:tr>
      <w:tr w:rsidR="00224422" w14:paraId="419D75FD" w14:textId="77777777" w:rsidTr="00AE32FF">
        <w:tc>
          <w:tcPr>
            <w:tcW w:w="3192" w:type="dxa"/>
          </w:tcPr>
          <w:p w14:paraId="63A33097" w14:textId="77777777" w:rsidR="00224422" w:rsidRDefault="00224422" w:rsidP="00AE32FF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>Wheels, rear</w:t>
            </w:r>
          </w:p>
        </w:tc>
        <w:tc>
          <w:tcPr>
            <w:tcW w:w="3192" w:type="dxa"/>
          </w:tcPr>
          <w:p w14:paraId="068BF0B1" w14:textId="77777777" w:rsidR="00224422" w:rsidRDefault="00224422" w:rsidP="00AE32FF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>9Jx16</w:t>
            </w:r>
          </w:p>
        </w:tc>
      </w:tr>
      <w:tr w:rsidR="00224422" w14:paraId="357FD58A" w14:textId="77777777" w:rsidTr="00AE32FF">
        <w:tc>
          <w:tcPr>
            <w:tcW w:w="3192" w:type="dxa"/>
          </w:tcPr>
          <w:p w14:paraId="50C453E2" w14:textId="77777777" w:rsidR="00224422" w:rsidRDefault="00224422" w:rsidP="00AE32FF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>Curb weight, lbs</w:t>
            </w:r>
          </w:p>
        </w:tc>
        <w:tc>
          <w:tcPr>
            <w:tcW w:w="3192" w:type="dxa"/>
          </w:tcPr>
          <w:p w14:paraId="16D2F14D" w14:textId="77777777" w:rsidR="00224422" w:rsidRDefault="00224422" w:rsidP="00AE32FF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>1720</w:t>
            </w:r>
          </w:p>
        </w:tc>
      </w:tr>
      <w:tr w:rsidR="00224422" w14:paraId="60BD65DB" w14:textId="77777777" w:rsidTr="00AE32FF">
        <w:tc>
          <w:tcPr>
            <w:tcW w:w="3192" w:type="dxa"/>
          </w:tcPr>
          <w:p w14:paraId="042FDC50" w14:textId="77777777" w:rsidR="00224422" w:rsidRDefault="00224422" w:rsidP="00AE32FF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>Weight distribution</w:t>
            </w:r>
          </w:p>
        </w:tc>
        <w:tc>
          <w:tcPr>
            <w:tcW w:w="3192" w:type="dxa"/>
          </w:tcPr>
          <w:p w14:paraId="3B239FFC" w14:textId="77777777" w:rsidR="00224422" w:rsidRDefault="00224422" w:rsidP="00AE32FF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>48/52</w:t>
            </w:r>
          </w:p>
        </w:tc>
      </w:tr>
      <w:tr w:rsidR="00224422" w14:paraId="33895456" w14:textId="77777777" w:rsidTr="00AE32FF">
        <w:tc>
          <w:tcPr>
            <w:tcW w:w="3192" w:type="dxa"/>
          </w:tcPr>
          <w:p w14:paraId="5CF95E32" w14:textId="77777777" w:rsidR="00224422" w:rsidRDefault="00224422" w:rsidP="00AE32FF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>Length</w:t>
            </w:r>
          </w:p>
        </w:tc>
        <w:tc>
          <w:tcPr>
            <w:tcW w:w="3192" w:type="dxa"/>
          </w:tcPr>
          <w:p w14:paraId="659F839F" w14:textId="77777777" w:rsidR="00224422" w:rsidRDefault="00224422" w:rsidP="00AE32FF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>164”</w:t>
            </w:r>
          </w:p>
        </w:tc>
      </w:tr>
      <w:tr w:rsidR="00224422" w14:paraId="0CFBAD31" w14:textId="77777777" w:rsidTr="00AE32FF">
        <w:tc>
          <w:tcPr>
            <w:tcW w:w="3192" w:type="dxa"/>
          </w:tcPr>
          <w:p w14:paraId="36753E76" w14:textId="77777777" w:rsidR="00224422" w:rsidRDefault="00224422" w:rsidP="00AE32FF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>Width</w:t>
            </w:r>
          </w:p>
        </w:tc>
        <w:tc>
          <w:tcPr>
            <w:tcW w:w="3192" w:type="dxa"/>
          </w:tcPr>
          <w:p w14:paraId="4AE9F8D4" w14:textId="77777777" w:rsidR="00224422" w:rsidRDefault="00224422" w:rsidP="002A2F6A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>63”</w:t>
            </w:r>
          </w:p>
        </w:tc>
      </w:tr>
      <w:tr w:rsidR="00224422" w14:paraId="0EFF7BB9" w14:textId="77777777" w:rsidTr="00AE32FF">
        <w:tc>
          <w:tcPr>
            <w:tcW w:w="3192" w:type="dxa"/>
          </w:tcPr>
          <w:p w14:paraId="2E2FF1EA" w14:textId="77777777" w:rsidR="00224422" w:rsidRDefault="00224422" w:rsidP="00AE32FF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>Height</w:t>
            </w:r>
          </w:p>
        </w:tc>
        <w:tc>
          <w:tcPr>
            <w:tcW w:w="3192" w:type="dxa"/>
          </w:tcPr>
          <w:p w14:paraId="006071EF" w14:textId="77777777" w:rsidR="00224422" w:rsidRDefault="00224422" w:rsidP="00AE32FF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>42”</w:t>
            </w:r>
          </w:p>
        </w:tc>
      </w:tr>
      <w:tr w:rsidR="00224422" w14:paraId="75732EED" w14:textId="77777777" w:rsidTr="00AE32FF">
        <w:tc>
          <w:tcPr>
            <w:tcW w:w="3192" w:type="dxa"/>
          </w:tcPr>
          <w:p w14:paraId="7A3A2DE3" w14:textId="77777777" w:rsidR="00224422" w:rsidRDefault="00224422" w:rsidP="00AE32FF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>Wheelbase</w:t>
            </w:r>
          </w:p>
        </w:tc>
        <w:tc>
          <w:tcPr>
            <w:tcW w:w="3192" w:type="dxa"/>
          </w:tcPr>
          <w:p w14:paraId="24FF6930" w14:textId="77777777" w:rsidR="00224422" w:rsidRDefault="00224422" w:rsidP="00AE32FF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>91”</w:t>
            </w:r>
          </w:p>
        </w:tc>
      </w:tr>
      <w:tr w:rsidR="00224422" w14:paraId="024C0157" w14:textId="77777777" w:rsidTr="00AE32FF">
        <w:tc>
          <w:tcPr>
            <w:tcW w:w="3192" w:type="dxa"/>
          </w:tcPr>
          <w:p w14:paraId="5EDC27CB" w14:textId="77777777" w:rsidR="00224422" w:rsidRDefault="00224422" w:rsidP="00AE32FF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>Performance specs</w:t>
            </w:r>
          </w:p>
        </w:tc>
        <w:tc>
          <w:tcPr>
            <w:tcW w:w="3192" w:type="dxa"/>
          </w:tcPr>
          <w:p w14:paraId="3EEF6D97" w14:textId="77777777" w:rsidR="00224422" w:rsidRDefault="00224422" w:rsidP="00FC302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>Based on 3.2L 6cyl</w:t>
            </w:r>
          </w:p>
        </w:tc>
      </w:tr>
      <w:tr w:rsidR="00224422" w14:paraId="3CBA0367" w14:textId="77777777" w:rsidTr="00AE32FF">
        <w:tc>
          <w:tcPr>
            <w:tcW w:w="3192" w:type="dxa"/>
          </w:tcPr>
          <w:p w14:paraId="38DC2506" w14:textId="77777777" w:rsidR="00224422" w:rsidRDefault="00224422" w:rsidP="00AE32FF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>Coefficient of drag</w:t>
            </w:r>
          </w:p>
        </w:tc>
        <w:tc>
          <w:tcPr>
            <w:tcW w:w="3192" w:type="dxa"/>
          </w:tcPr>
          <w:p w14:paraId="7085166B" w14:textId="77777777" w:rsidR="00224422" w:rsidRDefault="00224422" w:rsidP="00AE32FF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>0.33</w:t>
            </w:r>
          </w:p>
        </w:tc>
      </w:tr>
      <w:tr w:rsidR="00224422" w14:paraId="4EF0B0D1" w14:textId="77777777" w:rsidTr="00AE32FF">
        <w:tc>
          <w:tcPr>
            <w:tcW w:w="3192" w:type="dxa"/>
          </w:tcPr>
          <w:p w14:paraId="47215C10" w14:textId="77777777" w:rsidR="00224422" w:rsidRDefault="00224422" w:rsidP="00AE32FF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>Lateral acceleration</w:t>
            </w:r>
          </w:p>
        </w:tc>
        <w:tc>
          <w:tcPr>
            <w:tcW w:w="3192" w:type="dxa"/>
          </w:tcPr>
          <w:p w14:paraId="65D59CE3" w14:textId="77777777" w:rsidR="00224422" w:rsidRDefault="00224422" w:rsidP="00AE32FF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>1.14</w:t>
            </w:r>
          </w:p>
        </w:tc>
      </w:tr>
      <w:tr w:rsidR="00224422" w14:paraId="126FE75A" w14:textId="77777777" w:rsidTr="00AE32FF">
        <w:tc>
          <w:tcPr>
            <w:tcW w:w="3192" w:type="dxa"/>
          </w:tcPr>
          <w:p w14:paraId="02BC218A" w14:textId="77777777" w:rsidR="00224422" w:rsidRDefault="00224422" w:rsidP="00AE32FF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>Specific power (hp/ton)</w:t>
            </w:r>
          </w:p>
        </w:tc>
        <w:tc>
          <w:tcPr>
            <w:tcW w:w="3192" w:type="dxa"/>
          </w:tcPr>
          <w:p w14:paraId="065F55EC" w14:textId="77777777" w:rsidR="00224422" w:rsidRDefault="00224422" w:rsidP="00AE32FF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>290</w:t>
            </w:r>
          </w:p>
        </w:tc>
      </w:tr>
      <w:tr w:rsidR="00224422" w14:paraId="24884466" w14:textId="77777777" w:rsidTr="00AE32FF">
        <w:tc>
          <w:tcPr>
            <w:tcW w:w="3192" w:type="dxa"/>
          </w:tcPr>
          <w:p w14:paraId="6A0B1D08" w14:textId="77777777" w:rsidR="00224422" w:rsidRDefault="00224422" w:rsidP="00AE32FF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>0-60 time</w:t>
            </w:r>
          </w:p>
        </w:tc>
        <w:tc>
          <w:tcPr>
            <w:tcW w:w="3192" w:type="dxa"/>
          </w:tcPr>
          <w:p w14:paraId="4765B973" w14:textId="77777777" w:rsidR="00224422" w:rsidRDefault="00224422" w:rsidP="00AE32FF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>3.6s</w:t>
            </w:r>
          </w:p>
        </w:tc>
      </w:tr>
      <w:tr w:rsidR="00224422" w14:paraId="5D9E1FDB" w14:textId="77777777" w:rsidTr="00AE32FF">
        <w:tc>
          <w:tcPr>
            <w:tcW w:w="3192" w:type="dxa"/>
          </w:tcPr>
          <w:p w14:paraId="1AB4CBCF" w14:textId="77777777" w:rsidR="00224422" w:rsidRDefault="00224422" w:rsidP="00AE32FF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>¼ mile time</w:t>
            </w:r>
          </w:p>
        </w:tc>
        <w:tc>
          <w:tcPr>
            <w:tcW w:w="3192" w:type="dxa"/>
          </w:tcPr>
          <w:p w14:paraId="24FB7401" w14:textId="77777777" w:rsidR="00224422" w:rsidRDefault="00224422" w:rsidP="00AE32FF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>12.6s</w:t>
            </w:r>
          </w:p>
        </w:tc>
      </w:tr>
      <w:tr w:rsidR="00224422" w14:paraId="3E1E64DB" w14:textId="77777777" w:rsidTr="00AE32FF">
        <w:tc>
          <w:tcPr>
            <w:tcW w:w="3192" w:type="dxa"/>
          </w:tcPr>
          <w:p w14:paraId="1638F811" w14:textId="77777777" w:rsidR="00224422" w:rsidRDefault="00224422" w:rsidP="00AE32FF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>Top speed</w:t>
            </w:r>
          </w:p>
        </w:tc>
        <w:tc>
          <w:tcPr>
            <w:tcW w:w="3192" w:type="dxa"/>
          </w:tcPr>
          <w:p w14:paraId="2291600C" w14:textId="77777777" w:rsidR="00224422" w:rsidRDefault="00224422" w:rsidP="00AE32FF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>175</w:t>
            </w:r>
          </w:p>
        </w:tc>
      </w:tr>
    </w:tbl>
    <w:p w14:paraId="2F0FFDC0" w14:textId="77777777" w:rsidR="00AE32FF" w:rsidRDefault="00AE32FF" w:rsidP="00AE32FF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14:paraId="13868093" w14:textId="77777777" w:rsidR="00BF70A3" w:rsidRDefault="00BF70A3" w:rsidP="00BF70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="002A2F6A">
        <w:rPr>
          <w:rFonts w:ascii="Times New Roman" w:hAnsi="Times New Roman" w:cs="Times New Roman"/>
          <w:sz w:val="24"/>
          <w:szCs w:val="24"/>
        </w:rPr>
        <w:t xml:space="preserve">All Beck performance specs based on Chuck Beck’s </w:t>
      </w:r>
      <w:r w:rsidR="00224422">
        <w:rPr>
          <w:rFonts w:ascii="Times New Roman" w:hAnsi="Times New Roman" w:cs="Times New Roman"/>
          <w:sz w:val="24"/>
          <w:szCs w:val="24"/>
        </w:rPr>
        <w:t>GTS</w:t>
      </w:r>
      <w:r w:rsidR="002A2F6A">
        <w:rPr>
          <w:rFonts w:ascii="Times New Roman" w:hAnsi="Times New Roman" w:cs="Times New Roman"/>
          <w:sz w:val="24"/>
          <w:szCs w:val="24"/>
        </w:rPr>
        <w:t xml:space="preserve"> test mule with a 3.2L engine </w:t>
      </w:r>
      <w:proofErr w:type="spellStart"/>
      <w:r w:rsidR="002A2F6A">
        <w:rPr>
          <w:rFonts w:ascii="Times New Roman" w:hAnsi="Times New Roman" w:cs="Times New Roman"/>
          <w:sz w:val="24"/>
          <w:szCs w:val="24"/>
        </w:rPr>
        <w:t>dyno’d</w:t>
      </w:r>
      <w:proofErr w:type="spellEnd"/>
      <w:r w:rsidR="002A2F6A">
        <w:rPr>
          <w:rFonts w:ascii="Times New Roman" w:hAnsi="Times New Roman" w:cs="Times New Roman"/>
          <w:sz w:val="24"/>
          <w:szCs w:val="24"/>
        </w:rPr>
        <w:t xml:space="preserve"> at 250 </w:t>
      </w:r>
      <w:proofErr w:type="spellStart"/>
      <w:r w:rsidR="002A2F6A">
        <w:rPr>
          <w:rFonts w:ascii="Times New Roman" w:hAnsi="Times New Roman" w:cs="Times New Roman"/>
          <w:sz w:val="24"/>
          <w:szCs w:val="24"/>
        </w:rPr>
        <w:t>whp</w:t>
      </w:r>
      <w:proofErr w:type="spellEnd"/>
      <w:r w:rsidR="002A2F6A">
        <w:rPr>
          <w:rFonts w:ascii="Times New Roman" w:hAnsi="Times New Roman" w:cs="Times New Roman"/>
          <w:sz w:val="24"/>
          <w:szCs w:val="24"/>
        </w:rPr>
        <w:t xml:space="preserve">, tested by “Dream Car Garage” at Road Atlanta.  Available configurations for </w:t>
      </w:r>
      <w:proofErr w:type="gramStart"/>
      <w:r w:rsidR="002A2F6A">
        <w:rPr>
          <w:rFonts w:ascii="Times New Roman" w:hAnsi="Times New Roman" w:cs="Times New Roman"/>
          <w:sz w:val="24"/>
          <w:szCs w:val="24"/>
        </w:rPr>
        <w:t>ANY  air</w:t>
      </w:r>
      <w:proofErr w:type="gramEnd"/>
      <w:r w:rsidR="00061289">
        <w:rPr>
          <w:rFonts w:ascii="Times New Roman" w:hAnsi="Times New Roman" w:cs="Times New Roman"/>
          <w:sz w:val="24"/>
          <w:szCs w:val="24"/>
        </w:rPr>
        <w:t xml:space="preserve"> cooled</w:t>
      </w:r>
      <w:r w:rsidR="007239C4">
        <w:rPr>
          <w:rFonts w:ascii="Times New Roman" w:hAnsi="Times New Roman" w:cs="Times New Roman"/>
          <w:sz w:val="24"/>
          <w:szCs w:val="24"/>
        </w:rPr>
        <w:t xml:space="preserve"> flat 6</w:t>
      </w:r>
      <w:r w:rsidR="00061289">
        <w:rPr>
          <w:rFonts w:ascii="Times New Roman" w:hAnsi="Times New Roman" w:cs="Times New Roman"/>
          <w:sz w:val="24"/>
          <w:szCs w:val="24"/>
        </w:rPr>
        <w:t xml:space="preserve"> engine from 2.0L to 3.6L and beyond</w:t>
      </w:r>
      <w:r w:rsidR="002A2F6A">
        <w:rPr>
          <w:rFonts w:ascii="Times New Roman" w:hAnsi="Times New Roman" w:cs="Times New Roman"/>
          <w:sz w:val="24"/>
          <w:szCs w:val="24"/>
        </w:rPr>
        <w:t xml:space="preserve">, provisions possible for </w:t>
      </w:r>
      <w:proofErr w:type="spellStart"/>
      <w:r w:rsidR="002A2F6A">
        <w:rPr>
          <w:rFonts w:ascii="Times New Roman" w:hAnsi="Times New Roman" w:cs="Times New Roman"/>
          <w:sz w:val="24"/>
          <w:szCs w:val="24"/>
        </w:rPr>
        <w:t>watercooled</w:t>
      </w:r>
      <w:proofErr w:type="spellEnd"/>
      <w:r w:rsidR="002A2F6A">
        <w:rPr>
          <w:rFonts w:ascii="Times New Roman" w:hAnsi="Times New Roman" w:cs="Times New Roman"/>
          <w:sz w:val="24"/>
          <w:szCs w:val="24"/>
        </w:rPr>
        <w:t xml:space="preserve"> </w:t>
      </w:r>
      <w:r w:rsidR="007239C4">
        <w:rPr>
          <w:rFonts w:ascii="Times New Roman" w:hAnsi="Times New Roman" w:cs="Times New Roman"/>
          <w:sz w:val="24"/>
          <w:szCs w:val="24"/>
        </w:rPr>
        <w:t>flat 6 (track only)</w:t>
      </w:r>
      <w:r w:rsidR="00224422">
        <w:rPr>
          <w:rFonts w:ascii="Times New Roman" w:hAnsi="Times New Roman" w:cs="Times New Roman"/>
          <w:sz w:val="24"/>
          <w:szCs w:val="24"/>
        </w:rPr>
        <w:t>, Subaru flat 4 and 6, and VW flat 4</w:t>
      </w:r>
      <w:r w:rsidR="002A2F6A">
        <w:rPr>
          <w:rFonts w:ascii="Times New Roman" w:hAnsi="Times New Roman" w:cs="Times New Roman"/>
          <w:sz w:val="24"/>
          <w:szCs w:val="24"/>
        </w:rPr>
        <w:t xml:space="preserve"> engines, inquire for details.</w:t>
      </w:r>
    </w:p>
    <w:p w14:paraId="29FF485E" w14:textId="77777777" w:rsidR="00BF70A3" w:rsidRDefault="00BF70A3" w:rsidP="00AE32F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1880422" w14:textId="77777777" w:rsidR="002A2F6A" w:rsidRDefault="002A2F6A" w:rsidP="00AE32F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A1358DB" w14:textId="77777777" w:rsidR="002A2F6A" w:rsidRDefault="002A2F6A" w:rsidP="00AE32F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3448E7D" w14:textId="77777777" w:rsidR="003A48C2" w:rsidRDefault="003A48C2" w:rsidP="00AE32F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81B55CF" w14:textId="77777777" w:rsidR="003A48C2" w:rsidRDefault="003A48C2" w:rsidP="00AE32F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BB7BE8A" w14:textId="7D87999F" w:rsidR="00AE32FF" w:rsidRDefault="00AE32FF" w:rsidP="00AE32FF">
      <w:pPr>
        <w:jc w:val="center"/>
        <w:rPr>
          <w:rFonts w:ascii="Times New Roman" w:hAnsi="Times New Roman" w:cs="Times New Roman"/>
          <w:sz w:val="24"/>
          <w:szCs w:val="24"/>
        </w:rPr>
      </w:pPr>
      <w:r w:rsidRPr="005D30FC">
        <w:rPr>
          <w:rFonts w:ascii="Times New Roman" w:hAnsi="Times New Roman" w:cs="Times New Roman"/>
          <w:sz w:val="24"/>
          <w:szCs w:val="24"/>
        </w:rPr>
        <w:t>Special Edition, Inc.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561434">
        <w:rPr>
          <w:rFonts w:ascii="Times New Roman" w:hAnsi="Times New Roman" w:cs="Times New Roman"/>
          <w:sz w:val="24"/>
          <w:szCs w:val="24"/>
        </w:rPr>
        <w:t>119 N</w:t>
      </w:r>
      <w:r w:rsidRPr="005D30FC">
        <w:rPr>
          <w:rFonts w:ascii="Times New Roman" w:hAnsi="Times New Roman" w:cs="Times New Roman"/>
          <w:sz w:val="24"/>
          <w:szCs w:val="24"/>
        </w:rPr>
        <w:t>orth Liberty Dr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5D30FC">
        <w:rPr>
          <w:rFonts w:ascii="Times New Roman" w:hAnsi="Times New Roman" w:cs="Times New Roman"/>
          <w:sz w:val="24"/>
          <w:szCs w:val="24"/>
        </w:rPr>
        <w:t>Bremen, IN 46506</w:t>
      </w:r>
    </w:p>
    <w:p w14:paraId="3DD770EA" w14:textId="5384EC3C" w:rsidR="00B776B1" w:rsidRDefault="00061289" w:rsidP="00061289">
      <w:pPr>
        <w:autoSpaceDE w:val="0"/>
        <w:autoSpaceDN w:val="0"/>
        <w:adjustRightInd w:val="0"/>
        <w:spacing w:after="0" w:line="240" w:lineRule="auto"/>
        <w:rPr>
          <w:rFonts w:ascii="TimesNewRoman,BoldItalic" w:hAnsi="TimesNewRoman,BoldItalic" w:cs="TimesNewRoman,BoldItalic"/>
          <w:b/>
          <w:bCs/>
          <w:i/>
          <w:iCs/>
          <w:sz w:val="24"/>
          <w:szCs w:val="24"/>
        </w:rPr>
      </w:pPr>
      <w:r>
        <w:rPr>
          <w:rFonts w:ascii="TimesNewRoman,Bold" w:hAnsi="TimesNewRoman,Bold" w:cs="TimesNewRoman,Bold"/>
          <w:b/>
          <w:bCs/>
          <w:sz w:val="28"/>
          <w:szCs w:val="28"/>
        </w:rPr>
        <w:lastRenderedPageBreak/>
        <w:t xml:space="preserve">DELUXE “ROLLER” PACKAGE </w:t>
      </w:r>
      <w:r>
        <w:rPr>
          <w:rFonts w:ascii="TimesNewRoman,BoldItalic" w:hAnsi="TimesNewRoman,BoldItalic" w:cs="TimesNewRoman,BoldItalic"/>
          <w:b/>
          <w:bCs/>
          <w:i/>
          <w:iCs/>
          <w:sz w:val="24"/>
          <w:szCs w:val="24"/>
        </w:rPr>
        <w:t>Starting at $</w:t>
      </w:r>
      <w:r w:rsidR="00365128">
        <w:rPr>
          <w:rFonts w:ascii="TimesNewRoman,BoldItalic" w:hAnsi="TimesNewRoman,BoldItalic" w:cs="TimesNewRoman,BoldItalic"/>
          <w:b/>
          <w:bCs/>
          <w:i/>
          <w:iCs/>
          <w:sz w:val="24"/>
          <w:szCs w:val="24"/>
        </w:rPr>
        <w:t>70</w:t>
      </w:r>
      <w:r>
        <w:rPr>
          <w:rFonts w:ascii="TimesNewRoman,BoldItalic" w:hAnsi="TimesNewRoman,BoldItalic" w:cs="TimesNewRoman,BoldItalic"/>
          <w:b/>
          <w:bCs/>
          <w:i/>
          <w:iCs/>
          <w:sz w:val="24"/>
          <w:szCs w:val="24"/>
        </w:rPr>
        <w:t>,000. (less engine/gearbox)</w:t>
      </w:r>
    </w:p>
    <w:p w14:paraId="0D1387BE" w14:textId="77777777" w:rsidR="00061289" w:rsidRDefault="00061289" w:rsidP="0006128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0"/>
          <w:szCs w:val="20"/>
        </w:rPr>
      </w:pPr>
      <w:r>
        <w:rPr>
          <w:rFonts w:ascii="TimesNewRoman" w:hAnsi="TimesNewRoman" w:cs="TimesNewRoman"/>
          <w:sz w:val="20"/>
          <w:szCs w:val="20"/>
        </w:rPr>
        <w:t>F.O.B. Bremen, Indiana</w:t>
      </w:r>
    </w:p>
    <w:p w14:paraId="414B497B" w14:textId="77777777" w:rsidR="00B776B1" w:rsidRDefault="00B776B1" w:rsidP="0006128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0"/>
          <w:szCs w:val="20"/>
        </w:rPr>
      </w:pPr>
    </w:p>
    <w:p w14:paraId="004EDC23" w14:textId="77777777" w:rsidR="003A48C2" w:rsidRPr="00A73F79" w:rsidRDefault="003A48C2" w:rsidP="0006128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i/>
          <w:sz w:val="20"/>
          <w:szCs w:val="20"/>
        </w:rPr>
      </w:pPr>
      <w:r w:rsidRPr="00A73F79">
        <w:rPr>
          <w:rFonts w:ascii="TimesNewRoman" w:hAnsi="TimesNewRoman" w:cs="TimesNewRoman"/>
          <w:i/>
          <w:sz w:val="20"/>
          <w:szCs w:val="20"/>
        </w:rPr>
        <w:t xml:space="preserve">***please note that, at this time, we do not offer (nor </w:t>
      </w:r>
      <w:r w:rsidR="00B35960">
        <w:rPr>
          <w:rFonts w:ascii="TimesNewRoman" w:hAnsi="TimesNewRoman" w:cs="TimesNewRoman"/>
          <w:i/>
          <w:sz w:val="20"/>
          <w:szCs w:val="20"/>
        </w:rPr>
        <w:t xml:space="preserve">do we </w:t>
      </w:r>
      <w:r w:rsidRPr="00A73F79">
        <w:rPr>
          <w:rFonts w:ascii="TimesNewRoman" w:hAnsi="TimesNewRoman" w:cs="TimesNewRoman"/>
          <w:i/>
          <w:sz w:val="20"/>
          <w:szCs w:val="20"/>
        </w:rPr>
        <w:t xml:space="preserve">plan to offer) a less complete “kit” for the </w:t>
      </w:r>
      <w:r w:rsidR="00224422">
        <w:rPr>
          <w:rFonts w:ascii="TimesNewRoman" w:hAnsi="TimesNewRoman" w:cs="TimesNewRoman"/>
          <w:i/>
          <w:sz w:val="20"/>
          <w:szCs w:val="20"/>
        </w:rPr>
        <w:t>GTS</w:t>
      </w:r>
      <w:r w:rsidRPr="00A73F79">
        <w:rPr>
          <w:rFonts w:ascii="TimesNewRoman" w:hAnsi="TimesNewRoman" w:cs="TimesNewRoman"/>
          <w:i/>
          <w:sz w:val="20"/>
          <w:szCs w:val="20"/>
        </w:rPr>
        <w:t xml:space="preserve">.  The roller package is the most </w:t>
      </w:r>
      <w:r w:rsidR="00B35960">
        <w:rPr>
          <w:rFonts w:ascii="TimesNewRoman" w:hAnsi="TimesNewRoman" w:cs="TimesNewRoman"/>
          <w:i/>
          <w:sz w:val="20"/>
          <w:szCs w:val="20"/>
        </w:rPr>
        <w:t>incomplete that we are offering at this time.</w:t>
      </w:r>
    </w:p>
    <w:p w14:paraId="6C5FE621" w14:textId="77777777" w:rsidR="00B776B1" w:rsidRDefault="00B776B1" w:rsidP="00061289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14:paraId="360C81C4" w14:textId="77777777" w:rsidR="00B776B1" w:rsidRDefault="00B776B1" w:rsidP="00061289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14:paraId="18DB1525" w14:textId="77777777" w:rsidR="00061289" w:rsidRDefault="00061289" w:rsidP="00061289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  <w:r>
        <w:rPr>
          <w:rFonts w:ascii="TimesNewRoman,Bold" w:hAnsi="TimesNewRoman,Bold" w:cs="TimesNewRoman,Bold"/>
          <w:b/>
          <w:bCs/>
          <w:sz w:val="24"/>
          <w:szCs w:val="24"/>
        </w:rPr>
        <w:t>What is it?</w:t>
      </w:r>
    </w:p>
    <w:p w14:paraId="27C6F739" w14:textId="77777777" w:rsidR="00061289" w:rsidRDefault="00B776B1" w:rsidP="0006128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>
        <w:rPr>
          <w:rFonts w:ascii="TimesNewRoman,Bold" w:hAnsi="TimesNewRoman,Bold" w:cs="TimesNewRoman,Bold"/>
          <w:b/>
          <w:bCs/>
          <w:sz w:val="24"/>
          <w:szCs w:val="24"/>
        </w:rPr>
        <w:t xml:space="preserve">  </w:t>
      </w:r>
      <w:r w:rsidR="00061289">
        <w:rPr>
          <w:rFonts w:ascii="TimesNewRoman" w:hAnsi="TimesNewRoman" w:cs="TimesNewRoman"/>
        </w:rPr>
        <w:t xml:space="preserve">The “Deluxe Roller Package” comes “rolling” to your door, ready to install your engine and gearbox. This package is ideal for someone who has a very specific engine supplier or donor parts to install into our Beck </w:t>
      </w:r>
      <w:r w:rsidR="00224422">
        <w:rPr>
          <w:rFonts w:ascii="TimesNewRoman" w:hAnsi="TimesNewRoman" w:cs="TimesNewRoman"/>
        </w:rPr>
        <w:t>GTS</w:t>
      </w:r>
      <w:r w:rsidR="00061289">
        <w:rPr>
          <w:rFonts w:ascii="TimesNewRoman" w:hAnsi="TimesNewRoman" w:cs="TimesNewRoman"/>
        </w:rPr>
        <w:t>.</w:t>
      </w:r>
    </w:p>
    <w:p w14:paraId="170703D3" w14:textId="77777777" w:rsidR="00061289" w:rsidRDefault="003A48C2" w:rsidP="0006128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Integral</w:t>
      </w:r>
      <w:r w:rsidR="00061289">
        <w:rPr>
          <w:rFonts w:ascii="TimesNewRoman" w:hAnsi="TimesNewRoman" w:cs="TimesNewRoman"/>
        </w:rPr>
        <w:t xml:space="preserve"> body/chassis</w:t>
      </w:r>
      <w:r>
        <w:rPr>
          <w:rFonts w:ascii="TimesNewRoman" w:hAnsi="TimesNewRoman" w:cs="TimesNewRoman"/>
        </w:rPr>
        <w:t xml:space="preserve"> are</w:t>
      </w:r>
      <w:r w:rsidR="00061289">
        <w:rPr>
          <w:rFonts w:ascii="TimesNewRoman" w:hAnsi="TimesNewRoman" w:cs="TimesNewRoman"/>
        </w:rPr>
        <w:t xml:space="preserve"> </w:t>
      </w:r>
      <w:r>
        <w:rPr>
          <w:rFonts w:ascii="TimesNewRoman" w:hAnsi="TimesNewRoman" w:cs="TimesNewRoman"/>
        </w:rPr>
        <w:t>mated</w:t>
      </w:r>
      <w:r w:rsidR="00061289">
        <w:rPr>
          <w:rFonts w:ascii="TimesNewRoman" w:hAnsi="TimesNewRoman" w:cs="TimesNewRoman"/>
        </w:rPr>
        <w:t xml:space="preserve"> and </w:t>
      </w:r>
      <w:r>
        <w:rPr>
          <w:rFonts w:ascii="TimesNewRoman" w:hAnsi="TimesNewRoman" w:cs="TimesNewRoman"/>
        </w:rPr>
        <w:t xml:space="preserve">fully </w:t>
      </w:r>
      <w:r w:rsidR="00061289">
        <w:rPr>
          <w:rFonts w:ascii="TimesNewRoman" w:hAnsi="TimesNewRoman" w:cs="TimesNewRoman"/>
        </w:rPr>
        <w:t>adjusted</w:t>
      </w:r>
      <w:r>
        <w:rPr>
          <w:rFonts w:ascii="TimesNewRoman" w:hAnsi="TimesNewRoman" w:cs="TimesNewRoman"/>
        </w:rPr>
        <w:t>, painted in basecoat/clear coat.</w:t>
      </w:r>
    </w:p>
    <w:p w14:paraId="032A7F63" w14:textId="77777777" w:rsidR="00061289" w:rsidRDefault="003A48C2" w:rsidP="00061289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</w:rPr>
      </w:pPr>
      <w:r>
        <w:rPr>
          <w:rFonts w:ascii="CourierNew" w:hAnsi="CourierNew" w:cs="CourierNew"/>
        </w:rPr>
        <w:t>All doors, hood and rear clamshell are hung, weather stripped and adjusted.</w:t>
      </w:r>
    </w:p>
    <w:p w14:paraId="1065A241" w14:textId="77777777" w:rsidR="003A48C2" w:rsidRDefault="003A48C2" w:rsidP="0006128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>
        <w:rPr>
          <w:rFonts w:ascii="CourierNew" w:hAnsi="CourierNew" w:cs="CourierNew"/>
        </w:rPr>
        <w:t xml:space="preserve">Windshield, side glass and rear </w:t>
      </w:r>
      <w:proofErr w:type="spellStart"/>
      <w:r>
        <w:rPr>
          <w:rFonts w:ascii="CourierNew" w:hAnsi="CourierNew" w:cs="CourierNew"/>
        </w:rPr>
        <w:t>plexi</w:t>
      </w:r>
      <w:proofErr w:type="spellEnd"/>
      <w:r>
        <w:rPr>
          <w:rFonts w:ascii="CourierNew" w:hAnsi="CourierNew" w:cs="CourierNew"/>
        </w:rPr>
        <w:t xml:space="preserve"> are trimmed, sealed, installed and adjusted.</w:t>
      </w:r>
    </w:p>
    <w:p w14:paraId="260E4E51" w14:textId="77777777" w:rsidR="00061289" w:rsidRDefault="00061289" w:rsidP="0006128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The brake system is complete and operational, as is the emergency brake system. Fine</w:t>
      </w:r>
    </w:p>
    <w:p w14:paraId="0DDF3479" w14:textId="77777777" w:rsidR="00061289" w:rsidRDefault="00061289" w:rsidP="0006128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tuning of the alignment may still be required.</w:t>
      </w:r>
    </w:p>
    <w:p w14:paraId="46ECBE87" w14:textId="77777777" w:rsidR="00061289" w:rsidRDefault="00061289" w:rsidP="0006128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 xml:space="preserve">The steering </w:t>
      </w:r>
      <w:r w:rsidR="003A48C2">
        <w:rPr>
          <w:rFonts w:ascii="TimesNewRoman" w:hAnsi="TimesNewRoman" w:cs="TimesNewRoman"/>
        </w:rPr>
        <w:t xml:space="preserve">and suspension </w:t>
      </w:r>
      <w:r>
        <w:rPr>
          <w:rFonts w:ascii="TimesNewRoman" w:hAnsi="TimesNewRoman" w:cs="TimesNewRoman"/>
        </w:rPr>
        <w:t>components are compl</w:t>
      </w:r>
      <w:r w:rsidR="00A73F79">
        <w:rPr>
          <w:rFonts w:ascii="TimesNewRoman" w:hAnsi="TimesNewRoman" w:cs="TimesNewRoman"/>
        </w:rPr>
        <w:t xml:space="preserve">etely installed and operational, including a </w:t>
      </w:r>
      <w:proofErr w:type="spellStart"/>
      <w:r w:rsidR="00A73F79">
        <w:rPr>
          <w:rFonts w:ascii="TimesNewRoman" w:hAnsi="TimesNewRoman" w:cs="TimesNewRoman"/>
        </w:rPr>
        <w:t>Na</w:t>
      </w:r>
      <w:r w:rsidR="00B776B1">
        <w:rPr>
          <w:rFonts w:ascii="TimesNewRoman" w:hAnsi="TimesNewRoman" w:cs="TimesNewRoman"/>
        </w:rPr>
        <w:t>rdi</w:t>
      </w:r>
      <w:proofErr w:type="spellEnd"/>
      <w:r w:rsidR="00B776B1">
        <w:rPr>
          <w:rFonts w:ascii="TimesNewRoman" w:hAnsi="TimesNewRoman" w:cs="TimesNewRoman"/>
        </w:rPr>
        <w:t xml:space="preserve"> replica wood steering wheel and vintage turn signal unit.</w:t>
      </w:r>
    </w:p>
    <w:p w14:paraId="03562035" w14:textId="77777777" w:rsidR="003A48C2" w:rsidRDefault="003A48C2" w:rsidP="0006128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Pedal assembly and related cables/hoses are installed and ready.</w:t>
      </w:r>
    </w:p>
    <w:p w14:paraId="1A1E3898" w14:textId="77777777" w:rsidR="003A48C2" w:rsidRDefault="00224422" w:rsidP="0006128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Windshield</w:t>
      </w:r>
      <w:r w:rsidR="003A48C2">
        <w:rPr>
          <w:rFonts w:ascii="TimesNewRoman" w:hAnsi="TimesNewRoman" w:cs="TimesNewRoman"/>
        </w:rPr>
        <w:t xml:space="preserve"> wiper assembly is installed and adjusted.</w:t>
      </w:r>
    </w:p>
    <w:p w14:paraId="146DE08F" w14:textId="77777777" w:rsidR="00061289" w:rsidRDefault="00061289" w:rsidP="0006128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Head &amp; taillights, turn signals and license plate lights are installed with completed</w:t>
      </w:r>
    </w:p>
    <w:p w14:paraId="564C9069" w14:textId="77777777" w:rsidR="00061289" w:rsidRDefault="00061289" w:rsidP="0006128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wiring.</w:t>
      </w:r>
    </w:p>
    <w:p w14:paraId="524CEA67" w14:textId="77777777" w:rsidR="003A48C2" w:rsidRDefault="003A48C2" w:rsidP="0006128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 xml:space="preserve">Interior is complete, in your </w:t>
      </w:r>
      <w:r w:rsidR="00A73F79">
        <w:rPr>
          <w:rFonts w:ascii="TimesNewRoman" w:hAnsi="TimesNewRoman" w:cs="TimesNewRoman"/>
        </w:rPr>
        <w:t>choice</w:t>
      </w:r>
      <w:r>
        <w:rPr>
          <w:rFonts w:ascii="TimesNewRoman" w:hAnsi="TimesNewRoman" w:cs="TimesNewRoman"/>
        </w:rPr>
        <w:t xml:space="preserve"> of color, with completed dash and instruments.</w:t>
      </w:r>
    </w:p>
    <w:p w14:paraId="6BC95E96" w14:textId="77777777" w:rsidR="00061289" w:rsidRDefault="00061289" w:rsidP="0006128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 xml:space="preserve">The engine harness is </w:t>
      </w:r>
      <w:r w:rsidR="00A73F79">
        <w:rPr>
          <w:rFonts w:ascii="TimesNewRoman" w:hAnsi="TimesNewRoman" w:cs="TimesNewRoman"/>
        </w:rPr>
        <w:t>pre-</w:t>
      </w:r>
      <w:r>
        <w:rPr>
          <w:rFonts w:ascii="TimesNewRoman" w:hAnsi="TimesNewRoman" w:cs="TimesNewRoman"/>
        </w:rPr>
        <w:t>wired</w:t>
      </w:r>
      <w:r w:rsidR="00A73F79">
        <w:rPr>
          <w:rFonts w:ascii="TimesNewRoman" w:hAnsi="TimesNewRoman" w:cs="TimesNewRoman"/>
        </w:rPr>
        <w:t>,</w:t>
      </w:r>
      <w:r>
        <w:rPr>
          <w:rFonts w:ascii="TimesNewRoman" w:hAnsi="TimesNewRoman" w:cs="TimesNewRoman"/>
        </w:rPr>
        <w:t xml:space="preserve"> in place</w:t>
      </w:r>
      <w:r w:rsidR="00A73F79">
        <w:rPr>
          <w:rFonts w:ascii="TimesNewRoman" w:hAnsi="TimesNewRoman" w:cs="TimesNewRoman"/>
        </w:rPr>
        <w:t>,</w:t>
      </w:r>
      <w:r>
        <w:rPr>
          <w:rFonts w:ascii="TimesNewRoman" w:hAnsi="TimesNewRoman" w:cs="TimesNewRoman"/>
        </w:rPr>
        <w:t xml:space="preserve"> and ready to be attached to the DME/motor.</w:t>
      </w:r>
    </w:p>
    <w:p w14:paraId="273E9349" w14:textId="77777777" w:rsidR="00B776B1" w:rsidRDefault="00B776B1" w:rsidP="0006128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Custom rod shifter is fabricated based on your intended gearbox choice and pre installed.</w:t>
      </w:r>
    </w:p>
    <w:p w14:paraId="26A5157D" w14:textId="77777777" w:rsidR="00061289" w:rsidRDefault="00061289" w:rsidP="0006128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 xml:space="preserve">A set of 4 tires are mounted and balanced. </w:t>
      </w:r>
    </w:p>
    <w:p w14:paraId="26361834" w14:textId="77777777" w:rsidR="00061289" w:rsidRDefault="00061289" w:rsidP="0006128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The side &amp; rear view mirrors are installed.</w:t>
      </w:r>
    </w:p>
    <w:p w14:paraId="044B5AC9" w14:textId="77777777" w:rsidR="00061289" w:rsidRDefault="00A73F79" w:rsidP="0006128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 xml:space="preserve">Note: </w:t>
      </w:r>
      <w:r w:rsidR="00061289">
        <w:rPr>
          <w:rFonts w:ascii="TimesNewRoman" w:hAnsi="TimesNewRoman" w:cs="TimesNewRoman"/>
        </w:rPr>
        <w:t xml:space="preserve">Other optional items may be ordered and pre-installed as well. Please see the </w:t>
      </w:r>
      <w:r>
        <w:rPr>
          <w:rFonts w:ascii="TimesNewRoman" w:hAnsi="TimesNewRoman" w:cs="TimesNewRoman"/>
        </w:rPr>
        <w:t>order</w:t>
      </w:r>
      <w:r w:rsidR="00061289">
        <w:rPr>
          <w:rFonts w:ascii="TimesNewRoman" w:hAnsi="TimesNewRoman" w:cs="TimesNewRoman"/>
        </w:rPr>
        <w:t xml:space="preserve"> sheet</w:t>
      </w:r>
      <w:r>
        <w:rPr>
          <w:rFonts w:ascii="TimesNewRoman" w:hAnsi="TimesNewRoman" w:cs="TimesNewRoman"/>
        </w:rPr>
        <w:t xml:space="preserve"> </w:t>
      </w:r>
      <w:r w:rsidR="00061289">
        <w:rPr>
          <w:rFonts w:ascii="TimesNewRoman" w:hAnsi="TimesNewRoman" w:cs="TimesNewRoman"/>
        </w:rPr>
        <w:t>for a list of our most popular add-ons.</w:t>
      </w:r>
    </w:p>
    <w:p w14:paraId="59E686F7" w14:textId="77777777" w:rsidR="00A73F79" w:rsidRDefault="00A73F79" w:rsidP="00061289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14:paraId="7BD4A98A" w14:textId="77777777" w:rsidR="00A73F79" w:rsidRDefault="00A73F79" w:rsidP="00061289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14:paraId="2878FDFB" w14:textId="77777777" w:rsidR="00061289" w:rsidRDefault="00061289" w:rsidP="00061289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  <w:r>
        <w:rPr>
          <w:rFonts w:ascii="TimesNewRoman,Bold" w:hAnsi="TimesNewRoman,Bold" w:cs="TimesNewRoman,Bold"/>
          <w:b/>
          <w:bCs/>
          <w:sz w:val="24"/>
          <w:szCs w:val="24"/>
        </w:rPr>
        <w:t xml:space="preserve">How will I get my </w:t>
      </w:r>
      <w:r w:rsidR="00A73F79">
        <w:rPr>
          <w:rFonts w:ascii="TimesNewRoman,Bold" w:hAnsi="TimesNewRoman,Bold" w:cs="TimesNewRoman,Bold"/>
          <w:b/>
          <w:bCs/>
          <w:sz w:val="24"/>
          <w:szCs w:val="24"/>
        </w:rPr>
        <w:t xml:space="preserve">Beck </w:t>
      </w:r>
      <w:r w:rsidR="00224422">
        <w:rPr>
          <w:rFonts w:ascii="TimesNewRoman,Bold" w:hAnsi="TimesNewRoman,Bold" w:cs="TimesNewRoman,Bold"/>
          <w:b/>
          <w:bCs/>
          <w:sz w:val="24"/>
          <w:szCs w:val="24"/>
        </w:rPr>
        <w:t>GTS</w:t>
      </w:r>
      <w:r>
        <w:rPr>
          <w:rFonts w:ascii="TimesNewRoman,Bold" w:hAnsi="TimesNewRoman,Bold" w:cs="TimesNewRoman,Bold"/>
          <w:b/>
          <w:bCs/>
          <w:sz w:val="24"/>
          <w:szCs w:val="24"/>
        </w:rPr>
        <w:t>?</w:t>
      </w:r>
    </w:p>
    <w:p w14:paraId="44B460EC" w14:textId="77777777" w:rsidR="00061289" w:rsidRDefault="00061289" w:rsidP="0006128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This package can be transported by an automotive carrier service. They generally charge a small</w:t>
      </w:r>
      <w:r w:rsidR="00B35960">
        <w:rPr>
          <w:rFonts w:ascii="TimesNewRoman" w:hAnsi="TimesNewRoman" w:cs="TimesNewRoman"/>
        </w:rPr>
        <w:t xml:space="preserve"> </w:t>
      </w:r>
      <w:r>
        <w:rPr>
          <w:rFonts w:ascii="TimesNewRoman" w:hAnsi="TimesNewRoman" w:cs="TimesNewRoman"/>
        </w:rPr>
        <w:t>additional fee for handling “non-runners”. Please call for an estimate.</w:t>
      </w:r>
    </w:p>
    <w:p w14:paraId="56F7164C" w14:textId="77777777" w:rsidR="00061289" w:rsidRDefault="00061289" w:rsidP="0006128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</w:p>
    <w:p w14:paraId="601F5645" w14:textId="77777777" w:rsidR="00061289" w:rsidRDefault="00061289" w:rsidP="00061289">
      <w:pPr>
        <w:autoSpaceDE w:val="0"/>
        <w:autoSpaceDN w:val="0"/>
        <w:adjustRightInd w:val="0"/>
        <w:spacing w:after="0" w:line="240" w:lineRule="auto"/>
        <w:rPr>
          <w:rFonts w:ascii="TimesNewRoman,Italic" w:hAnsi="TimesNewRoman,Italic" w:cs="TimesNewRoman,Italic"/>
          <w:i/>
          <w:iCs/>
          <w:sz w:val="20"/>
          <w:szCs w:val="20"/>
        </w:rPr>
      </w:pPr>
      <w:r>
        <w:rPr>
          <w:rFonts w:ascii="TimesNewRoman,Italic" w:hAnsi="TimesNewRoman,Italic" w:cs="TimesNewRoman,Italic"/>
          <w:i/>
          <w:iCs/>
          <w:sz w:val="20"/>
          <w:szCs w:val="20"/>
        </w:rPr>
        <w:t>Prices are subject to change without notice. A $10,000.00 deposit must accompany all orders. Please call for availability and current production schedule.</w:t>
      </w:r>
    </w:p>
    <w:p w14:paraId="2D3D8E27" w14:textId="77777777" w:rsidR="00AE32FF" w:rsidRDefault="00AE32FF" w:rsidP="0006128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14:paraId="2D833607" w14:textId="77777777" w:rsidR="00B776B1" w:rsidRDefault="00B776B1" w:rsidP="00B776B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DBC6570" w14:textId="77777777" w:rsidR="00B776B1" w:rsidRDefault="00B776B1" w:rsidP="00B776B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F8C4AAF" w14:textId="428CCF40" w:rsidR="00B776B1" w:rsidRDefault="00B776B1" w:rsidP="00B776B1">
      <w:pPr>
        <w:jc w:val="center"/>
        <w:rPr>
          <w:rFonts w:ascii="Times New Roman" w:hAnsi="Times New Roman" w:cs="Times New Roman"/>
          <w:sz w:val="24"/>
          <w:szCs w:val="24"/>
        </w:rPr>
      </w:pPr>
      <w:r w:rsidRPr="005D30FC">
        <w:rPr>
          <w:rFonts w:ascii="Times New Roman" w:hAnsi="Times New Roman" w:cs="Times New Roman"/>
          <w:sz w:val="24"/>
          <w:szCs w:val="24"/>
        </w:rPr>
        <w:t>Special Edition, Inc.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561434">
        <w:rPr>
          <w:rFonts w:ascii="Times New Roman" w:hAnsi="Times New Roman" w:cs="Times New Roman"/>
          <w:sz w:val="24"/>
          <w:szCs w:val="24"/>
        </w:rPr>
        <w:t>119 N</w:t>
      </w:r>
      <w:r w:rsidRPr="005D30FC">
        <w:rPr>
          <w:rFonts w:ascii="Times New Roman" w:hAnsi="Times New Roman" w:cs="Times New Roman"/>
          <w:sz w:val="24"/>
          <w:szCs w:val="24"/>
        </w:rPr>
        <w:t>orth Liberty Dr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5D30FC">
        <w:rPr>
          <w:rFonts w:ascii="Times New Roman" w:hAnsi="Times New Roman" w:cs="Times New Roman"/>
          <w:sz w:val="24"/>
          <w:szCs w:val="24"/>
        </w:rPr>
        <w:t>Bremen, IN 46506</w:t>
      </w:r>
    </w:p>
    <w:p w14:paraId="241A02FA" w14:textId="77777777" w:rsidR="00B776B1" w:rsidRDefault="00B776B1" w:rsidP="00B776B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574-546-4656 shop              </w:t>
      </w:r>
      <w:hyperlink r:id="rId11" w:history="1">
        <w:r w:rsidRPr="00D615EA">
          <w:rPr>
            <w:rStyle w:val="Hyperlink"/>
            <w:rFonts w:ascii="Times New Roman" w:hAnsi="Times New Roman" w:cs="Times New Roman"/>
            <w:sz w:val="24"/>
            <w:szCs w:val="24"/>
          </w:rPr>
          <w:t>www.beckspeedster.com</w:t>
        </w:r>
      </w:hyperlink>
    </w:p>
    <w:p w14:paraId="14F0FDC6" w14:textId="77777777" w:rsidR="00B776B1" w:rsidRDefault="00B776B1" w:rsidP="00B776B1">
      <w:pPr>
        <w:autoSpaceDE w:val="0"/>
        <w:autoSpaceDN w:val="0"/>
        <w:adjustRightInd w:val="0"/>
        <w:spacing w:after="0" w:line="240" w:lineRule="auto"/>
        <w:rPr>
          <w:rFonts w:ascii="TimesNewRoman,BoldItalic" w:hAnsi="TimesNewRoman,BoldItalic" w:cs="TimesNewRoman,BoldItalic"/>
          <w:b/>
          <w:bCs/>
          <w:i/>
          <w:iCs/>
          <w:color w:val="000000"/>
          <w:sz w:val="44"/>
          <w:szCs w:val="44"/>
        </w:rPr>
      </w:pPr>
      <w:r>
        <w:rPr>
          <w:rFonts w:ascii="TimesNewRoman,BoldItalic" w:hAnsi="TimesNewRoman,BoldItalic" w:cs="TimesNewRoman,BoldItalic"/>
          <w:b/>
          <w:bCs/>
          <w:i/>
          <w:iCs/>
          <w:color w:val="000000"/>
          <w:sz w:val="44"/>
          <w:szCs w:val="44"/>
        </w:rPr>
        <w:lastRenderedPageBreak/>
        <w:t>Frequently Asked Questions (FAQ's)</w:t>
      </w:r>
    </w:p>
    <w:p w14:paraId="7C445D4F" w14:textId="77777777" w:rsidR="005F36DE" w:rsidRDefault="005F36DE" w:rsidP="00B776B1">
      <w:pPr>
        <w:autoSpaceDE w:val="0"/>
        <w:autoSpaceDN w:val="0"/>
        <w:adjustRightInd w:val="0"/>
        <w:spacing w:after="0" w:line="240" w:lineRule="auto"/>
        <w:rPr>
          <w:rFonts w:ascii="TimesNewRoman,BoldItalic" w:hAnsi="TimesNewRoman,BoldItalic" w:cs="TimesNewRoman,BoldItalic"/>
          <w:b/>
          <w:bCs/>
          <w:i/>
          <w:iCs/>
          <w:color w:val="000000"/>
          <w:sz w:val="20"/>
          <w:szCs w:val="20"/>
        </w:rPr>
      </w:pPr>
      <w:r>
        <w:rPr>
          <w:rFonts w:ascii="TimesNewRoman,BoldItalic" w:hAnsi="TimesNewRoman,BoldItalic" w:cs="TimesNewRoman,BoldItalic"/>
          <w:b/>
          <w:bCs/>
          <w:i/>
          <w:iCs/>
          <w:color w:val="000000"/>
          <w:sz w:val="20"/>
          <w:szCs w:val="20"/>
        </w:rPr>
        <w:t xml:space="preserve">Q: What about your production makes the </w:t>
      </w:r>
      <w:r w:rsidR="00224422">
        <w:rPr>
          <w:rFonts w:ascii="TimesNewRoman,BoldItalic" w:hAnsi="TimesNewRoman,BoldItalic" w:cs="TimesNewRoman,BoldItalic"/>
          <w:b/>
          <w:bCs/>
          <w:i/>
          <w:iCs/>
          <w:color w:val="000000"/>
          <w:sz w:val="20"/>
          <w:szCs w:val="20"/>
        </w:rPr>
        <w:t>GTS</w:t>
      </w:r>
      <w:r>
        <w:rPr>
          <w:rFonts w:ascii="TimesNewRoman,BoldItalic" w:hAnsi="TimesNewRoman,BoldItalic" w:cs="TimesNewRoman,BoldItalic"/>
          <w:b/>
          <w:bCs/>
          <w:i/>
          <w:iCs/>
          <w:color w:val="000000"/>
          <w:sz w:val="20"/>
          <w:szCs w:val="20"/>
        </w:rPr>
        <w:t xml:space="preserve"> a “limited production” compared to your other offerings?</w:t>
      </w:r>
    </w:p>
    <w:p w14:paraId="65BC8B5F" w14:textId="77777777" w:rsidR="005F36DE" w:rsidRDefault="005F36DE" w:rsidP="00B776B1">
      <w:pPr>
        <w:autoSpaceDE w:val="0"/>
        <w:autoSpaceDN w:val="0"/>
        <w:adjustRightInd w:val="0"/>
        <w:spacing w:after="0" w:line="240" w:lineRule="auto"/>
        <w:rPr>
          <w:rFonts w:ascii="TimesNewRoman,BoldItalic" w:hAnsi="TimesNewRoman,BoldItalic" w:cs="TimesNewRoman,BoldItalic"/>
          <w:b/>
          <w:bCs/>
          <w:i/>
          <w:iCs/>
          <w:color w:val="000000"/>
          <w:sz w:val="20"/>
          <w:szCs w:val="20"/>
        </w:rPr>
      </w:pPr>
      <w:r>
        <w:rPr>
          <w:rFonts w:ascii="TimesNewRoman" w:hAnsi="TimesNewRoman" w:cs="TimesNewRoman"/>
          <w:color w:val="003366"/>
          <w:sz w:val="20"/>
          <w:szCs w:val="20"/>
        </w:rPr>
        <w:t>A: While we produce around 100</w:t>
      </w:r>
      <w:r w:rsidR="00224422">
        <w:rPr>
          <w:rFonts w:ascii="TimesNewRoman" w:hAnsi="TimesNewRoman" w:cs="TimesNewRoman"/>
          <w:color w:val="003366"/>
          <w:sz w:val="20"/>
          <w:szCs w:val="20"/>
        </w:rPr>
        <w:t xml:space="preserve"> Beck</w:t>
      </w:r>
      <w:r>
        <w:rPr>
          <w:rFonts w:ascii="TimesNewRoman" w:hAnsi="TimesNewRoman" w:cs="TimesNewRoman"/>
          <w:color w:val="003366"/>
          <w:sz w:val="20"/>
          <w:szCs w:val="20"/>
        </w:rPr>
        <w:t xml:space="preserve"> Speedsters and </w:t>
      </w:r>
      <w:r w:rsidR="00224422">
        <w:rPr>
          <w:rFonts w:ascii="TimesNewRoman" w:hAnsi="TimesNewRoman" w:cs="TimesNewRoman"/>
          <w:color w:val="003366"/>
          <w:sz w:val="20"/>
          <w:szCs w:val="20"/>
        </w:rPr>
        <w:t xml:space="preserve">Beck </w:t>
      </w:r>
      <w:proofErr w:type="spellStart"/>
      <w:r>
        <w:rPr>
          <w:rFonts w:ascii="TimesNewRoman" w:hAnsi="TimesNewRoman" w:cs="TimesNewRoman"/>
          <w:color w:val="003366"/>
          <w:sz w:val="20"/>
          <w:szCs w:val="20"/>
        </w:rPr>
        <w:t>Spyders</w:t>
      </w:r>
      <w:proofErr w:type="spellEnd"/>
      <w:r>
        <w:rPr>
          <w:rFonts w:ascii="TimesNewRoman" w:hAnsi="TimesNewRoman" w:cs="TimesNewRoman"/>
          <w:color w:val="003366"/>
          <w:sz w:val="20"/>
          <w:szCs w:val="20"/>
        </w:rPr>
        <w:t xml:space="preserve"> per year, the Beck </w:t>
      </w:r>
      <w:r w:rsidR="00224422">
        <w:rPr>
          <w:rFonts w:ascii="TimesNewRoman" w:hAnsi="TimesNewRoman" w:cs="TimesNewRoman"/>
          <w:color w:val="003366"/>
          <w:sz w:val="20"/>
          <w:szCs w:val="20"/>
        </w:rPr>
        <w:t>GTS</w:t>
      </w:r>
      <w:r w:rsidR="007239C4">
        <w:rPr>
          <w:rFonts w:ascii="TimesNewRoman" w:hAnsi="TimesNewRoman" w:cs="TimesNewRoman"/>
          <w:color w:val="003366"/>
          <w:sz w:val="20"/>
          <w:szCs w:val="20"/>
        </w:rPr>
        <w:t xml:space="preserve"> is individually, and completely, </w:t>
      </w:r>
      <w:r>
        <w:rPr>
          <w:rFonts w:ascii="TimesNewRoman" w:hAnsi="TimesNewRoman" w:cs="TimesNewRoman"/>
          <w:color w:val="003366"/>
          <w:sz w:val="20"/>
          <w:szCs w:val="20"/>
        </w:rPr>
        <w:t>built at the</w:t>
      </w:r>
      <w:r w:rsidR="007239C4">
        <w:rPr>
          <w:rFonts w:ascii="TimesNewRoman" w:hAnsi="TimesNewRoman" w:cs="TimesNewRoman"/>
          <w:color w:val="003366"/>
          <w:sz w:val="20"/>
          <w:szCs w:val="20"/>
        </w:rPr>
        <w:t xml:space="preserve"> time of order</w:t>
      </w:r>
      <w:r>
        <w:rPr>
          <w:rFonts w:ascii="TimesNewRoman" w:hAnsi="TimesNewRoman" w:cs="TimesNewRoman"/>
          <w:color w:val="003366"/>
          <w:sz w:val="20"/>
          <w:szCs w:val="20"/>
        </w:rPr>
        <w:t xml:space="preserve">.  </w:t>
      </w:r>
      <w:r w:rsidR="00913D29">
        <w:rPr>
          <w:rFonts w:ascii="TimesNewRoman" w:hAnsi="TimesNewRoman" w:cs="TimesNewRoman"/>
          <w:color w:val="003366"/>
          <w:sz w:val="20"/>
          <w:szCs w:val="20"/>
        </w:rPr>
        <w:t>In</w:t>
      </w:r>
      <w:r>
        <w:rPr>
          <w:rFonts w:ascii="TimesNewRoman" w:hAnsi="TimesNewRoman" w:cs="TimesNewRoman"/>
          <w:color w:val="003366"/>
          <w:sz w:val="20"/>
          <w:szCs w:val="20"/>
        </w:rPr>
        <w:t xml:space="preserve"> the </w:t>
      </w:r>
      <w:r w:rsidR="00FC3024">
        <w:rPr>
          <w:rFonts w:ascii="TimesNewRoman" w:hAnsi="TimesNewRoman" w:cs="TimesNewRoman"/>
          <w:color w:val="003366"/>
          <w:sz w:val="20"/>
          <w:szCs w:val="20"/>
        </w:rPr>
        <w:t xml:space="preserve">few </w:t>
      </w:r>
      <w:r>
        <w:rPr>
          <w:rFonts w:ascii="TimesNewRoman" w:hAnsi="TimesNewRoman" w:cs="TimesNewRoman"/>
          <w:color w:val="003366"/>
          <w:sz w:val="20"/>
          <w:szCs w:val="20"/>
        </w:rPr>
        <w:t xml:space="preserve">years we have offered the </w:t>
      </w:r>
      <w:r w:rsidR="00FC3024">
        <w:rPr>
          <w:rFonts w:ascii="TimesNewRoman" w:hAnsi="TimesNewRoman" w:cs="TimesNewRoman"/>
          <w:color w:val="003366"/>
          <w:sz w:val="20"/>
          <w:szCs w:val="20"/>
        </w:rPr>
        <w:t>GTS, all</w:t>
      </w:r>
      <w:r>
        <w:rPr>
          <w:rFonts w:ascii="TimesNewRoman" w:hAnsi="TimesNewRoman" w:cs="TimesNewRoman"/>
          <w:color w:val="003366"/>
          <w:sz w:val="20"/>
          <w:szCs w:val="20"/>
        </w:rPr>
        <w:t xml:space="preserve"> cars have been pre-sold well ahead of our production schedule.</w:t>
      </w:r>
    </w:p>
    <w:p w14:paraId="0D3B961A" w14:textId="77777777" w:rsidR="00B776B1" w:rsidRDefault="00B776B1" w:rsidP="00B776B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color w:val="000000"/>
          <w:sz w:val="20"/>
          <w:szCs w:val="20"/>
        </w:rPr>
      </w:pPr>
      <w:r>
        <w:rPr>
          <w:rFonts w:ascii="TimesNewRoman,BoldItalic" w:hAnsi="TimesNewRoman,BoldItalic" w:cs="TimesNewRoman,BoldItalic"/>
          <w:b/>
          <w:bCs/>
          <w:i/>
          <w:iCs/>
          <w:color w:val="000000"/>
          <w:sz w:val="20"/>
          <w:szCs w:val="20"/>
        </w:rPr>
        <w:t>Q: What stages of completion do you offer</w:t>
      </w:r>
      <w:r>
        <w:rPr>
          <w:rFonts w:ascii="TimesNewRoman" w:hAnsi="TimesNewRoman" w:cs="TimesNewRoman"/>
          <w:color w:val="000000"/>
          <w:sz w:val="20"/>
          <w:szCs w:val="20"/>
        </w:rPr>
        <w:t>?</w:t>
      </w:r>
    </w:p>
    <w:p w14:paraId="41FA2E13" w14:textId="77777777" w:rsidR="00B776B1" w:rsidRDefault="00B776B1" w:rsidP="00B776B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color w:val="003366"/>
          <w:sz w:val="20"/>
          <w:szCs w:val="20"/>
        </w:rPr>
      </w:pPr>
      <w:r>
        <w:rPr>
          <w:rFonts w:ascii="TimesNewRoman" w:hAnsi="TimesNewRoman" w:cs="TimesNewRoman"/>
          <w:color w:val="003366"/>
          <w:sz w:val="20"/>
          <w:szCs w:val="20"/>
        </w:rPr>
        <w:t xml:space="preserve">A: While we offer three separate stages for our Speedster and Spyder, we only offer 2 stages for our </w:t>
      </w:r>
      <w:r w:rsidR="00FC3024">
        <w:rPr>
          <w:rFonts w:ascii="TimesNewRoman" w:hAnsi="TimesNewRoman" w:cs="TimesNewRoman"/>
          <w:color w:val="003366"/>
          <w:sz w:val="20"/>
          <w:szCs w:val="20"/>
        </w:rPr>
        <w:t>GTS</w:t>
      </w:r>
      <w:r>
        <w:rPr>
          <w:rFonts w:ascii="TimesNewRoman" w:hAnsi="TimesNewRoman" w:cs="TimesNewRoman"/>
          <w:color w:val="003366"/>
          <w:sz w:val="20"/>
          <w:szCs w:val="20"/>
        </w:rPr>
        <w:t>.</w:t>
      </w:r>
    </w:p>
    <w:p w14:paraId="35C66572" w14:textId="77777777" w:rsidR="00B776B1" w:rsidRDefault="00B776B1" w:rsidP="00B776B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color w:val="003366"/>
          <w:sz w:val="20"/>
          <w:szCs w:val="20"/>
        </w:rPr>
      </w:pPr>
      <w:r>
        <w:rPr>
          <w:rFonts w:ascii="TimesNewRoman" w:hAnsi="TimesNewRoman" w:cs="TimesNewRoman"/>
          <w:color w:val="000033"/>
          <w:sz w:val="20"/>
          <w:szCs w:val="20"/>
        </w:rPr>
        <w:t xml:space="preserve">1) </w:t>
      </w:r>
      <w:r>
        <w:rPr>
          <w:rFonts w:ascii="TimesNewRoman" w:hAnsi="TimesNewRoman" w:cs="TimesNewRoman"/>
          <w:color w:val="003366"/>
          <w:sz w:val="20"/>
          <w:szCs w:val="20"/>
        </w:rPr>
        <w:t>The "roller" package, which is ready to accept the engine and gearbox of your choice</w:t>
      </w:r>
    </w:p>
    <w:p w14:paraId="172E9863" w14:textId="77777777" w:rsidR="00B776B1" w:rsidRDefault="00B776B1" w:rsidP="00B776B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color w:val="003366"/>
          <w:sz w:val="20"/>
          <w:szCs w:val="20"/>
        </w:rPr>
      </w:pPr>
      <w:r>
        <w:rPr>
          <w:rFonts w:ascii="TimesNewRoman" w:hAnsi="TimesNewRoman" w:cs="TimesNewRoman"/>
          <w:color w:val="000033"/>
          <w:sz w:val="20"/>
          <w:szCs w:val="20"/>
        </w:rPr>
        <w:t xml:space="preserve">2) </w:t>
      </w:r>
      <w:r>
        <w:rPr>
          <w:rFonts w:ascii="TimesNewRoman" w:hAnsi="TimesNewRoman" w:cs="TimesNewRoman"/>
          <w:color w:val="003366"/>
          <w:sz w:val="20"/>
          <w:szCs w:val="20"/>
        </w:rPr>
        <w:t xml:space="preserve">The "turn-key" package. Although Special Edition, Inc. </w:t>
      </w:r>
      <w:r>
        <w:rPr>
          <w:rFonts w:ascii="TimesNewRoman,Italic" w:hAnsi="TimesNewRoman,Italic" w:cs="TimesNewRoman,Italic"/>
          <w:i/>
          <w:iCs/>
          <w:color w:val="003366"/>
          <w:sz w:val="20"/>
          <w:szCs w:val="20"/>
        </w:rPr>
        <w:t xml:space="preserve">DOES NOT </w:t>
      </w:r>
      <w:r>
        <w:rPr>
          <w:rFonts w:ascii="TimesNewRoman" w:hAnsi="TimesNewRoman" w:cs="TimesNewRoman"/>
          <w:color w:val="003366"/>
          <w:sz w:val="20"/>
          <w:szCs w:val="20"/>
        </w:rPr>
        <w:t>directly supply engines</w:t>
      </w:r>
    </w:p>
    <w:p w14:paraId="7198DCDD" w14:textId="77777777" w:rsidR="00B776B1" w:rsidRDefault="00B776B1" w:rsidP="00B776B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color w:val="003366"/>
          <w:sz w:val="20"/>
          <w:szCs w:val="20"/>
        </w:rPr>
      </w:pPr>
      <w:r>
        <w:rPr>
          <w:rFonts w:ascii="TimesNewRoman" w:hAnsi="TimesNewRoman" w:cs="TimesNewRoman"/>
          <w:color w:val="003366"/>
          <w:sz w:val="20"/>
          <w:szCs w:val="20"/>
        </w:rPr>
        <w:t xml:space="preserve">or gearboxes, it is still possible for the customer to receive a tested and ready to drive </w:t>
      </w:r>
      <w:r w:rsidR="00FC3024">
        <w:rPr>
          <w:rFonts w:ascii="TimesNewRoman" w:hAnsi="TimesNewRoman" w:cs="TimesNewRoman"/>
          <w:color w:val="003366"/>
          <w:sz w:val="20"/>
          <w:szCs w:val="20"/>
        </w:rPr>
        <w:t>GTS</w:t>
      </w:r>
      <w:r>
        <w:rPr>
          <w:rFonts w:ascii="TimesNewRoman" w:hAnsi="TimesNewRoman" w:cs="TimesNewRoman"/>
          <w:color w:val="003366"/>
          <w:sz w:val="20"/>
          <w:szCs w:val="20"/>
        </w:rPr>
        <w:t>.</w:t>
      </w:r>
    </w:p>
    <w:p w14:paraId="105DEE65" w14:textId="77777777" w:rsidR="00B776B1" w:rsidRDefault="00B776B1" w:rsidP="00B776B1">
      <w:pPr>
        <w:autoSpaceDE w:val="0"/>
        <w:autoSpaceDN w:val="0"/>
        <w:adjustRightInd w:val="0"/>
        <w:spacing w:after="0" w:line="240" w:lineRule="auto"/>
        <w:rPr>
          <w:rFonts w:ascii="TimesNewRoman,BoldItalic" w:hAnsi="TimesNewRoman,BoldItalic" w:cs="TimesNewRoman,BoldItalic"/>
          <w:b/>
          <w:bCs/>
          <w:i/>
          <w:iCs/>
          <w:color w:val="000000"/>
          <w:sz w:val="20"/>
          <w:szCs w:val="20"/>
        </w:rPr>
      </w:pPr>
      <w:r>
        <w:rPr>
          <w:rFonts w:ascii="TimesNewRoman,BoldItalic" w:hAnsi="TimesNewRoman,BoldItalic" w:cs="TimesNewRoman,BoldItalic"/>
          <w:b/>
          <w:bCs/>
          <w:i/>
          <w:iCs/>
          <w:color w:val="000000"/>
          <w:sz w:val="20"/>
          <w:szCs w:val="20"/>
        </w:rPr>
        <w:t>Q: What type of engine and gearbox can I use?</w:t>
      </w:r>
    </w:p>
    <w:p w14:paraId="7E8F3F93" w14:textId="77777777" w:rsidR="005F36DE" w:rsidRDefault="00B776B1" w:rsidP="00B776B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color w:val="003366"/>
          <w:sz w:val="20"/>
          <w:szCs w:val="20"/>
        </w:rPr>
      </w:pPr>
      <w:r>
        <w:rPr>
          <w:rFonts w:ascii="TimesNewRoman" w:hAnsi="TimesNewRoman" w:cs="TimesNewRoman"/>
          <w:color w:val="003366"/>
          <w:sz w:val="20"/>
          <w:szCs w:val="20"/>
        </w:rPr>
        <w:t xml:space="preserve">A: The Beck </w:t>
      </w:r>
      <w:r w:rsidR="00FC3024">
        <w:rPr>
          <w:rFonts w:ascii="TimesNewRoman" w:hAnsi="TimesNewRoman" w:cs="TimesNewRoman"/>
          <w:color w:val="003366"/>
          <w:sz w:val="20"/>
          <w:szCs w:val="20"/>
        </w:rPr>
        <w:t>GTS</w:t>
      </w:r>
      <w:r>
        <w:rPr>
          <w:rFonts w:ascii="TimesNewRoman" w:hAnsi="TimesNewRoman" w:cs="TimesNewRoman"/>
          <w:color w:val="003366"/>
          <w:sz w:val="20"/>
          <w:szCs w:val="20"/>
        </w:rPr>
        <w:t xml:space="preserve"> is set up for any air-cooled </w:t>
      </w:r>
      <w:r w:rsidR="00FC3024">
        <w:rPr>
          <w:rFonts w:ascii="TimesNewRoman" w:hAnsi="TimesNewRoman" w:cs="TimesNewRoman"/>
          <w:color w:val="003366"/>
          <w:sz w:val="20"/>
          <w:szCs w:val="20"/>
        </w:rPr>
        <w:t>flat 6</w:t>
      </w:r>
      <w:r>
        <w:rPr>
          <w:rFonts w:ascii="TimesNewRoman" w:hAnsi="TimesNewRoman" w:cs="TimesNewRoman"/>
          <w:color w:val="003366"/>
          <w:sz w:val="20"/>
          <w:szCs w:val="20"/>
        </w:rPr>
        <w:t xml:space="preserve"> engine of nearly any displacement, and the 901 or 915 series of gearbox.  Other engines</w:t>
      </w:r>
      <w:r w:rsidR="005F36DE">
        <w:rPr>
          <w:rFonts w:ascii="TimesNewRoman" w:hAnsi="TimesNewRoman" w:cs="TimesNewRoman"/>
          <w:color w:val="003366"/>
          <w:sz w:val="20"/>
          <w:szCs w:val="20"/>
        </w:rPr>
        <w:t xml:space="preserve"> and gearboxes can be adapted, and in most cases we can set the roller up for an easy install of your custom motor.</w:t>
      </w:r>
    </w:p>
    <w:p w14:paraId="5886F505" w14:textId="77777777" w:rsidR="00B776B1" w:rsidRDefault="00B776B1" w:rsidP="00B776B1">
      <w:pPr>
        <w:autoSpaceDE w:val="0"/>
        <w:autoSpaceDN w:val="0"/>
        <w:adjustRightInd w:val="0"/>
        <w:spacing w:after="0" w:line="240" w:lineRule="auto"/>
        <w:rPr>
          <w:rFonts w:ascii="TimesNewRoman,BoldItalic" w:hAnsi="TimesNewRoman,BoldItalic" w:cs="TimesNewRoman,BoldItalic"/>
          <w:b/>
          <w:bCs/>
          <w:i/>
          <w:iCs/>
          <w:color w:val="000000"/>
          <w:sz w:val="20"/>
          <w:szCs w:val="20"/>
        </w:rPr>
      </w:pPr>
      <w:r>
        <w:rPr>
          <w:rFonts w:ascii="TimesNewRoman,BoldItalic" w:hAnsi="TimesNewRoman,BoldItalic" w:cs="TimesNewRoman,BoldItalic"/>
          <w:b/>
          <w:bCs/>
          <w:i/>
          <w:iCs/>
          <w:color w:val="000000"/>
          <w:sz w:val="20"/>
          <w:szCs w:val="20"/>
        </w:rPr>
        <w:t>Q: What are the most popular engines? What is the biggest engine I can use?</w:t>
      </w:r>
    </w:p>
    <w:p w14:paraId="4C729C27" w14:textId="77777777" w:rsidR="00B776B1" w:rsidRDefault="00B776B1" w:rsidP="00B776B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color w:val="003366"/>
          <w:sz w:val="20"/>
          <w:szCs w:val="20"/>
        </w:rPr>
      </w:pPr>
      <w:r>
        <w:rPr>
          <w:rFonts w:ascii="TimesNewRoman" w:hAnsi="TimesNewRoman" w:cs="TimesNewRoman"/>
          <w:color w:val="003366"/>
          <w:sz w:val="20"/>
          <w:szCs w:val="20"/>
        </w:rPr>
        <w:t xml:space="preserve">A1: The 3.6L seem to be the engine of choice for most of our clients.  That said, we have </w:t>
      </w:r>
      <w:r w:rsidR="00D73E68">
        <w:rPr>
          <w:rFonts w:ascii="TimesNewRoman" w:hAnsi="TimesNewRoman" w:cs="TimesNewRoman"/>
          <w:color w:val="003366"/>
          <w:sz w:val="20"/>
          <w:szCs w:val="20"/>
        </w:rPr>
        <w:t>used</w:t>
      </w:r>
      <w:r>
        <w:rPr>
          <w:rFonts w:ascii="TimesNewRoman" w:hAnsi="TimesNewRoman" w:cs="TimesNewRoman"/>
          <w:color w:val="003366"/>
          <w:sz w:val="20"/>
          <w:szCs w:val="20"/>
        </w:rPr>
        <w:t xml:space="preserve"> nearly every </w:t>
      </w:r>
      <w:r w:rsidR="00FC3024">
        <w:rPr>
          <w:rFonts w:ascii="TimesNewRoman" w:hAnsi="TimesNewRoman" w:cs="TimesNewRoman"/>
          <w:color w:val="003366"/>
          <w:sz w:val="20"/>
          <w:szCs w:val="20"/>
        </w:rPr>
        <w:t>flat 6</w:t>
      </w:r>
      <w:r>
        <w:rPr>
          <w:rFonts w:ascii="TimesNewRoman" w:hAnsi="TimesNewRoman" w:cs="TimesNewRoman"/>
          <w:color w:val="003366"/>
          <w:sz w:val="20"/>
          <w:szCs w:val="20"/>
        </w:rPr>
        <w:t xml:space="preserve"> mill, including </w:t>
      </w:r>
      <w:r w:rsidR="00B35960">
        <w:rPr>
          <w:rFonts w:ascii="TimesNewRoman" w:hAnsi="TimesNewRoman" w:cs="TimesNewRoman"/>
          <w:color w:val="003366"/>
          <w:sz w:val="20"/>
          <w:szCs w:val="20"/>
        </w:rPr>
        <w:t>a few INSANE</w:t>
      </w:r>
      <w:r>
        <w:rPr>
          <w:rFonts w:ascii="TimesNewRoman" w:hAnsi="TimesNewRoman" w:cs="TimesNewRoman"/>
          <w:color w:val="003366"/>
          <w:sz w:val="20"/>
          <w:szCs w:val="20"/>
        </w:rPr>
        <w:t xml:space="preserve"> turbo motors…</w:t>
      </w:r>
      <w:r w:rsidR="0027674C">
        <w:rPr>
          <w:rFonts w:ascii="TimesNewRoman" w:hAnsi="TimesNewRoman" w:cs="TimesNewRoman"/>
          <w:color w:val="003366"/>
          <w:sz w:val="20"/>
          <w:szCs w:val="20"/>
        </w:rPr>
        <w:t xml:space="preserve"> We’ve even done all electric!</w:t>
      </w:r>
    </w:p>
    <w:p w14:paraId="63DD6E1D" w14:textId="77777777" w:rsidR="005F36DE" w:rsidRDefault="00B776B1" w:rsidP="00B776B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color w:val="003366"/>
          <w:sz w:val="20"/>
          <w:szCs w:val="20"/>
        </w:rPr>
      </w:pPr>
      <w:r>
        <w:rPr>
          <w:rFonts w:ascii="TimesNewRoman" w:hAnsi="TimesNewRoman" w:cs="TimesNewRoman"/>
          <w:color w:val="003366"/>
          <w:sz w:val="20"/>
          <w:szCs w:val="20"/>
        </w:rPr>
        <w:t xml:space="preserve">A2: The engine size/hp is limited only by budget and sanity. </w:t>
      </w:r>
    </w:p>
    <w:p w14:paraId="40D64898" w14:textId="77777777" w:rsidR="00B776B1" w:rsidRDefault="00B776B1" w:rsidP="00B776B1">
      <w:pPr>
        <w:autoSpaceDE w:val="0"/>
        <w:autoSpaceDN w:val="0"/>
        <w:adjustRightInd w:val="0"/>
        <w:spacing w:after="0" w:line="240" w:lineRule="auto"/>
        <w:rPr>
          <w:rFonts w:ascii="TimesNewRoman,BoldItalic" w:hAnsi="TimesNewRoman,BoldItalic" w:cs="TimesNewRoman,BoldItalic"/>
          <w:b/>
          <w:bCs/>
          <w:i/>
          <w:iCs/>
          <w:color w:val="000000"/>
          <w:sz w:val="20"/>
          <w:szCs w:val="20"/>
        </w:rPr>
      </w:pPr>
      <w:r>
        <w:rPr>
          <w:rFonts w:ascii="TimesNewRoman,BoldItalic" w:hAnsi="TimesNewRoman,BoldItalic" w:cs="TimesNewRoman,BoldItalic"/>
          <w:b/>
          <w:bCs/>
          <w:i/>
          <w:iCs/>
          <w:color w:val="000000"/>
          <w:sz w:val="20"/>
          <w:szCs w:val="20"/>
        </w:rPr>
        <w:t>Q: I have seen other companies that offer a tubular frame vs. the folded sheet/tubular hybrid. How is yours different?</w:t>
      </w:r>
    </w:p>
    <w:p w14:paraId="77ABC4EF" w14:textId="77777777" w:rsidR="00B776B1" w:rsidRDefault="00B776B1" w:rsidP="00B776B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color w:val="003366"/>
          <w:sz w:val="20"/>
          <w:szCs w:val="20"/>
        </w:rPr>
      </w:pPr>
      <w:r>
        <w:rPr>
          <w:rFonts w:ascii="TimesNewRoman" w:hAnsi="TimesNewRoman" w:cs="TimesNewRoman"/>
          <w:color w:val="003366"/>
          <w:sz w:val="20"/>
          <w:szCs w:val="20"/>
        </w:rPr>
        <w:t xml:space="preserve">A: The Beck </w:t>
      </w:r>
      <w:r w:rsidR="00FC3024">
        <w:rPr>
          <w:rFonts w:ascii="TimesNewRoman" w:hAnsi="TimesNewRoman" w:cs="TimesNewRoman"/>
          <w:color w:val="003366"/>
          <w:sz w:val="20"/>
          <w:szCs w:val="20"/>
        </w:rPr>
        <w:t>GTS</w:t>
      </w:r>
      <w:r>
        <w:rPr>
          <w:rFonts w:ascii="TimesNewRoman" w:hAnsi="TimesNewRoman" w:cs="TimesNewRoman"/>
          <w:color w:val="003366"/>
          <w:sz w:val="20"/>
          <w:szCs w:val="20"/>
        </w:rPr>
        <w:t xml:space="preserve"> is the </w:t>
      </w:r>
      <w:r>
        <w:rPr>
          <w:rFonts w:ascii="TimesNewRoman,Italic" w:hAnsi="TimesNewRoman,Italic" w:cs="TimesNewRoman,Italic"/>
          <w:i/>
          <w:iCs/>
          <w:color w:val="003366"/>
          <w:sz w:val="20"/>
          <w:szCs w:val="20"/>
        </w:rPr>
        <w:t xml:space="preserve">only </w:t>
      </w:r>
      <w:r w:rsidR="00FC3024">
        <w:rPr>
          <w:rFonts w:ascii="TimesNewRoman" w:hAnsi="TimesNewRoman" w:cs="TimesNewRoman"/>
          <w:color w:val="003366"/>
          <w:sz w:val="20"/>
          <w:szCs w:val="20"/>
        </w:rPr>
        <w:t>one of its kind</w:t>
      </w:r>
      <w:r w:rsidR="005F36DE">
        <w:rPr>
          <w:rFonts w:ascii="TimesNewRoman" w:hAnsi="TimesNewRoman" w:cs="TimesNewRoman"/>
          <w:color w:val="003366"/>
          <w:sz w:val="20"/>
          <w:szCs w:val="20"/>
        </w:rPr>
        <w:t xml:space="preserve"> that uses </w:t>
      </w:r>
      <w:r>
        <w:rPr>
          <w:rFonts w:ascii="TimesNewRoman" w:hAnsi="TimesNewRoman" w:cs="TimesNewRoman"/>
          <w:color w:val="003366"/>
          <w:sz w:val="20"/>
          <w:szCs w:val="20"/>
        </w:rPr>
        <w:t xml:space="preserve">a folded stainless steel </w:t>
      </w:r>
      <w:proofErr w:type="gramStart"/>
      <w:r>
        <w:rPr>
          <w:rFonts w:ascii="TimesNewRoman" w:hAnsi="TimesNewRoman" w:cs="TimesNewRoman"/>
          <w:color w:val="003366"/>
          <w:sz w:val="20"/>
          <w:szCs w:val="20"/>
        </w:rPr>
        <w:t>chassis</w:t>
      </w:r>
      <w:r w:rsidR="00FC3024">
        <w:rPr>
          <w:rFonts w:ascii="TimesNewRoman" w:hAnsi="TimesNewRoman" w:cs="TimesNewRoman"/>
          <w:color w:val="003366"/>
          <w:sz w:val="20"/>
          <w:szCs w:val="20"/>
        </w:rPr>
        <w:t>.</w:t>
      </w:r>
      <w:r w:rsidR="005F36DE">
        <w:rPr>
          <w:rFonts w:ascii="TimesNewRoman" w:hAnsi="TimesNewRoman" w:cs="TimesNewRoman"/>
          <w:color w:val="003366"/>
          <w:sz w:val="20"/>
          <w:szCs w:val="20"/>
        </w:rPr>
        <w:t>.</w:t>
      </w:r>
      <w:proofErr w:type="gramEnd"/>
      <w:r w:rsidR="005F36DE">
        <w:rPr>
          <w:rFonts w:ascii="TimesNewRoman" w:hAnsi="TimesNewRoman" w:cs="TimesNewRoman"/>
          <w:color w:val="003366"/>
          <w:sz w:val="20"/>
          <w:szCs w:val="20"/>
        </w:rPr>
        <w:t xml:space="preserve">  </w:t>
      </w:r>
      <w:r w:rsidR="00B35960">
        <w:rPr>
          <w:rFonts w:ascii="TimesNewRoman" w:hAnsi="TimesNewRoman" w:cs="TimesNewRoman"/>
          <w:color w:val="003366"/>
          <w:sz w:val="20"/>
          <w:szCs w:val="20"/>
        </w:rPr>
        <w:t xml:space="preserve">While much more difficult to manufacture, the Beck chassis is the most robust, </w:t>
      </w:r>
      <w:proofErr w:type="spellStart"/>
      <w:r w:rsidR="00B35960">
        <w:rPr>
          <w:rFonts w:ascii="TimesNewRoman" w:hAnsi="TimesNewRoman" w:cs="TimesNewRoman"/>
          <w:color w:val="003366"/>
          <w:sz w:val="20"/>
          <w:szCs w:val="20"/>
        </w:rPr>
        <w:t>torsionally</w:t>
      </w:r>
      <w:proofErr w:type="spellEnd"/>
      <w:r w:rsidR="00B35960">
        <w:rPr>
          <w:rFonts w:ascii="TimesNewRoman" w:hAnsi="TimesNewRoman" w:cs="TimesNewRoman"/>
          <w:color w:val="003366"/>
          <w:sz w:val="20"/>
          <w:szCs w:val="20"/>
        </w:rPr>
        <w:t xml:space="preserve"> rigid, track proven chassis you will find. </w:t>
      </w:r>
      <w:r w:rsidR="005F36DE">
        <w:rPr>
          <w:rFonts w:ascii="TimesNewRoman" w:hAnsi="TimesNewRoman" w:cs="TimesNewRoman"/>
          <w:color w:val="003366"/>
          <w:sz w:val="20"/>
          <w:szCs w:val="20"/>
        </w:rPr>
        <w:t xml:space="preserve">The integral nose cone stiffener and modern suspension combined with Beck craftsmanship make the Beck </w:t>
      </w:r>
      <w:r w:rsidR="00FC3024">
        <w:rPr>
          <w:rFonts w:ascii="TimesNewRoman" w:hAnsi="TimesNewRoman" w:cs="TimesNewRoman"/>
          <w:color w:val="003366"/>
          <w:sz w:val="20"/>
          <w:szCs w:val="20"/>
        </w:rPr>
        <w:t>GTS handle like a modern track car, while keeping a vintage appearance.</w:t>
      </w:r>
    </w:p>
    <w:p w14:paraId="13AEFD3D" w14:textId="77777777" w:rsidR="00B776B1" w:rsidRDefault="00B776B1" w:rsidP="00B776B1">
      <w:pPr>
        <w:autoSpaceDE w:val="0"/>
        <w:autoSpaceDN w:val="0"/>
        <w:adjustRightInd w:val="0"/>
        <w:spacing w:after="0" w:line="240" w:lineRule="auto"/>
        <w:rPr>
          <w:rFonts w:ascii="TimesNewRoman,BoldItalic" w:hAnsi="TimesNewRoman,BoldItalic" w:cs="TimesNewRoman,BoldItalic"/>
          <w:b/>
          <w:bCs/>
          <w:i/>
          <w:iCs/>
          <w:color w:val="000000"/>
          <w:sz w:val="20"/>
          <w:szCs w:val="20"/>
        </w:rPr>
      </w:pPr>
      <w:r>
        <w:rPr>
          <w:rFonts w:ascii="TimesNewRoman,BoldItalic" w:hAnsi="TimesNewRoman,BoldItalic" w:cs="TimesNewRoman,BoldItalic"/>
          <w:b/>
          <w:bCs/>
          <w:i/>
          <w:iCs/>
          <w:color w:val="000000"/>
          <w:sz w:val="20"/>
          <w:szCs w:val="20"/>
        </w:rPr>
        <w:t xml:space="preserve">Q: How do I insure my Beck </w:t>
      </w:r>
      <w:r w:rsidR="00FC3024">
        <w:rPr>
          <w:rFonts w:ascii="TimesNewRoman,BoldItalic" w:hAnsi="TimesNewRoman,BoldItalic" w:cs="TimesNewRoman,BoldItalic"/>
          <w:b/>
          <w:bCs/>
          <w:i/>
          <w:iCs/>
          <w:color w:val="000000"/>
          <w:sz w:val="20"/>
          <w:szCs w:val="20"/>
        </w:rPr>
        <w:t>GTS</w:t>
      </w:r>
      <w:r>
        <w:rPr>
          <w:rFonts w:ascii="TimesNewRoman,BoldItalic" w:hAnsi="TimesNewRoman,BoldItalic" w:cs="TimesNewRoman,BoldItalic"/>
          <w:b/>
          <w:bCs/>
          <w:i/>
          <w:iCs/>
          <w:color w:val="000000"/>
          <w:sz w:val="20"/>
          <w:szCs w:val="20"/>
        </w:rPr>
        <w:t>?</w:t>
      </w:r>
    </w:p>
    <w:p w14:paraId="3B35BCBE" w14:textId="77777777" w:rsidR="00B776B1" w:rsidRDefault="00B776B1" w:rsidP="00B776B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color w:val="003366"/>
          <w:sz w:val="20"/>
          <w:szCs w:val="20"/>
        </w:rPr>
      </w:pPr>
      <w:r>
        <w:rPr>
          <w:rFonts w:ascii="TimesNewRoman" w:hAnsi="TimesNewRoman" w:cs="TimesNewRoman"/>
          <w:color w:val="003366"/>
          <w:sz w:val="20"/>
          <w:szCs w:val="20"/>
        </w:rPr>
        <w:t xml:space="preserve">A: If your current carrier does not have the ability to insure your new vehicle, several companies specialize in insuring </w:t>
      </w:r>
      <w:r w:rsidR="00FC3024">
        <w:rPr>
          <w:rFonts w:ascii="TimesNewRoman" w:hAnsi="TimesNewRoman" w:cs="TimesNewRoman"/>
          <w:color w:val="003366"/>
          <w:sz w:val="20"/>
          <w:szCs w:val="20"/>
        </w:rPr>
        <w:t>specialty vehicles</w:t>
      </w:r>
      <w:r>
        <w:rPr>
          <w:rFonts w:ascii="TimesNewRoman" w:hAnsi="TimesNewRoman" w:cs="TimesNewRoman"/>
          <w:color w:val="003366"/>
          <w:sz w:val="20"/>
          <w:szCs w:val="20"/>
        </w:rPr>
        <w:t>. Hagerty comes recommended and can be contacted at 1-800-922-4050 or</w:t>
      </w:r>
    </w:p>
    <w:p w14:paraId="1796859D" w14:textId="77777777" w:rsidR="00B776B1" w:rsidRDefault="00B776B1" w:rsidP="00B776B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color w:val="003366"/>
          <w:sz w:val="20"/>
          <w:szCs w:val="20"/>
        </w:rPr>
      </w:pPr>
      <w:r>
        <w:rPr>
          <w:rFonts w:ascii="TimesNewRoman" w:hAnsi="TimesNewRoman" w:cs="TimesNewRoman"/>
          <w:color w:val="003366"/>
          <w:sz w:val="20"/>
          <w:szCs w:val="20"/>
        </w:rPr>
        <w:t>www.hagerty.com.</w:t>
      </w:r>
    </w:p>
    <w:p w14:paraId="0490A18B" w14:textId="77777777" w:rsidR="00B776B1" w:rsidRDefault="00B776B1" w:rsidP="00B776B1">
      <w:pPr>
        <w:autoSpaceDE w:val="0"/>
        <w:autoSpaceDN w:val="0"/>
        <w:adjustRightInd w:val="0"/>
        <w:spacing w:after="0" w:line="240" w:lineRule="auto"/>
        <w:rPr>
          <w:rFonts w:ascii="TimesNewRoman,BoldItalic" w:hAnsi="TimesNewRoman,BoldItalic" w:cs="TimesNewRoman,BoldItalic"/>
          <w:b/>
          <w:bCs/>
          <w:i/>
          <w:iCs/>
          <w:color w:val="000000"/>
          <w:sz w:val="20"/>
          <w:szCs w:val="20"/>
        </w:rPr>
      </w:pPr>
      <w:r>
        <w:rPr>
          <w:rFonts w:ascii="TimesNewRoman,BoldItalic" w:hAnsi="TimesNewRoman,BoldItalic" w:cs="TimesNewRoman,BoldItalic"/>
          <w:b/>
          <w:bCs/>
          <w:i/>
          <w:iCs/>
          <w:color w:val="000000"/>
          <w:sz w:val="20"/>
          <w:szCs w:val="20"/>
        </w:rPr>
        <w:t xml:space="preserve">Q: How do I register my Beck </w:t>
      </w:r>
      <w:r w:rsidR="00FC3024">
        <w:rPr>
          <w:rFonts w:ascii="TimesNewRoman,BoldItalic" w:hAnsi="TimesNewRoman,BoldItalic" w:cs="TimesNewRoman,BoldItalic"/>
          <w:b/>
          <w:bCs/>
          <w:i/>
          <w:iCs/>
          <w:color w:val="000000"/>
          <w:sz w:val="20"/>
          <w:szCs w:val="20"/>
        </w:rPr>
        <w:t>GTS?</w:t>
      </w:r>
    </w:p>
    <w:p w14:paraId="3B920C3E" w14:textId="77777777" w:rsidR="00B776B1" w:rsidRDefault="00B776B1" w:rsidP="00B776B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color w:val="003366"/>
          <w:sz w:val="20"/>
          <w:szCs w:val="20"/>
        </w:rPr>
      </w:pPr>
      <w:r>
        <w:rPr>
          <w:rFonts w:ascii="TimesNewRoman" w:hAnsi="TimesNewRoman" w:cs="TimesNewRoman"/>
          <w:color w:val="003366"/>
          <w:sz w:val="20"/>
          <w:szCs w:val="20"/>
        </w:rPr>
        <w:t>A: Registration is not federally regulated, so it varies from state to state. You will need to check with your</w:t>
      </w:r>
    </w:p>
    <w:p w14:paraId="6CEC6995" w14:textId="77777777" w:rsidR="00B776B1" w:rsidRDefault="00B776B1" w:rsidP="00B776B1">
      <w:pPr>
        <w:autoSpaceDE w:val="0"/>
        <w:autoSpaceDN w:val="0"/>
        <w:adjustRightInd w:val="0"/>
        <w:spacing w:after="0" w:line="240" w:lineRule="auto"/>
        <w:rPr>
          <w:rFonts w:ascii="TimesNewRoman,BoldItalic" w:hAnsi="TimesNewRoman,BoldItalic" w:cs="TimesNewRoman,BoldItalic"/>
          <w:b/>
          <w:bCs/>
          <w:i/>
          <w:iCs/>
          <w:color w:val="003366"/>
          <w:sz w:val="20"/>
          <w:szCs w:val="20"/>
        </w:rPr>
      </w:pPr>
      <w:r>
        <w:rPr>
          <w:rFonts w:ascii="TimesNewRoman" w:hAnsi="TimesNewRoman" w:cs="TimesNewRoman"/>
          <w:color w:val="003366"/>
          <w:sz w:val="20"/>
          <w:szCs w:val="20"/>
        </w:rPr>
        <w:t xml:space="preserve">local BMV for your state's requirements. However, Beck products have been successfully registered in </w:t>
      </w:r>
      <w:r>
        <w:rPr>
          <w:rFonts w:ascii="TimesNewRoman,BoldItalic" w:hAnsi="TimesNewRoman,BoldItalic" w:cs="TimesNewRoman,BoldItalic"/>
          <w:b/>
          <w:bCs/>
          <w:i/>
          <w:iCs/>
          <w:color w:val="003366"/>
          <w:sz w:val="20"/>
          <w:szCs w:val="20"/>
        </w:rPr>
        <w:t>all</w:t>
      </w:r>
    </w:p>
    <w:p w14:paraId="449B68C6" w14:textId="77777777" w:rsidR="00B776B1" w:rsidRDefault="00B776B1" w:rsidP="00B776B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color w:val="003366"/>
          <w:sz w:val="20"/>
          <w:szCs w:val="20"/>
        </w:rPr>
      </w:pPr>
      <w:r>
        <w:rPr>
          <w:rFonts w:ascii="TimesNewRoman" w:hAnsi="TimesNewRoman" w:cs="TimesNewRoman"/>
          <w:color w:val="003366"/>
          <w:sz w:val="20"/>
          <w:szCs w:val="20"/>
        </w:rPr>
        <w:t>50 states.</w:t>
      </w:r>
    </w:p>
    <w:p w14:paraId="190F4049" w14:textId="77777777" w:rsidR="00B776B1" w:rsidRDefault="00B776B1" w:rsidP="00B776B1">
      <w:pPr>
        <w:autoSpaceDE w:val="0"/>
        <w:autoSpaceDN w:val="0"/>
        <w:adjustRightInd w:val="0"/>
        <w:spacing w:after="0" w:line="240" w:lineRule="auto"/>
        <w:rPr>
          <w:rFonts w:ascii="TimesNewRoman,BoldItalic" w:hAnsi="TimesNewRoman,BoldItalic" w:cs="TimesNewRoman,BoldItalic"/>
          <w:b/>
          <w:bCs/>
          <w:i/>
          <w:iCs/>
          <w:color w:val="000000"/>
          <w:sz w:val="20"/>
          <w:szCs w:val="20"/>
        </w:rPr>
      </w:pPr>
      <w:r>
        <w:rPr>
          <w:rFonts w:ascii="TimesNewRoman,BoldItalic" w:hAnsi="TimesNewRoman,BoldItalic" w:cs="TimesNewRoman,BoldItalic"/>
          <w:b/>
          <w:bCs/>
          <w:i/>
          <w:iCs/>
          <w:color w:val="000000"/>
          <w:sz w:val="20"/>
          <w:szCs w:val="20"/>
        </w:rPr>
        <w:t xml:space="preserve">Q: Does the Beck </w:t>
      </w:r>
      <w:r w:rsidR="00FC3024">
        <w:rPr>
          <w:rFonts w:ascii="TimesNewRoman,BoldItalic" w:hAnsi="TimesNewRoman,BoldItalic" w:cs="TimesNewRoman,BoldItalic"/>
          <w:b/>
          <w:bCs/>
          <w:i/>
          <w:iCs/>
          <w:color w:val="000000"/>
          <w:sz w:val="20"/>
          <w:szCs w:val="20"/>
        </w:rPr>
        <w:t>GTS</w:t>
      </w:r>
      <w:r>
        <w:rPr>
          <w:rFonts w:ascii="TimesNewRoman,BoldItalic" w:hAnsi="TimesNewRoman,BoldItalic" w:cs="TimesNewRoman,BoldItalic"/>
          <w:b/>
          <w:bCs/>
          <w:i/>
          <w:iCs/>
          <w:color w:val="000000"/>
          <w:sz w:val="20"/>
          <w:szCs w:val="20"/>
        </w:rPr>
        <w:t xml:space="preserve"> come with a warranty?</w:t>
      </w:r>
    </w:p>
    <w:p w14:paraId="7921E784" w14:textId="77777777" w:rsidR="00B776B1" w:rsidRDefault="00B776B1" w:rsidP="00B776B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color w:val="003366"/>
          <w:sz w:val="20"/>
          <w:szCs w:val="20"/>
        </w:rPr>
      </w:pPr>
      <w:r>
        <w:rPr>
          <w:rFonts w:ascii="TimesNewRoman" w:hAnsi="TimesNewRoman" w:cs="TimesNewRoman"/>
          <w:color w:val="003366"/>
          <w:sz w:val="20"/>
          <w:szCs w:val="20"/>
        </w:rPr>
        <w:t xml:space="preserve">A: Yes! We offer a 12 month/12,000 mile limited warranty. This covers your </w:t>
      </w:r>
      <w:r w:rsidR="00FC3024">
        <w:rPr>
          <w:rFonts w:ascii="TimesNewRoman" w:hAnsi="TimesNewRoman" w:cs="TimesNewRoman"/>
          <w:color w:val="003366"/>
          <w:sz w:val="20"/>
          <w:szCs w:val="20"/>
        </w:rPr>
        <w:t>GTS</w:t>
      </w:r>
      <w:r>
        <w:rPr>
          <w:rFonts w:ascii="TimesNewRoman" w:hAnsi="TimesNewRoman" w:cs="TimesNewRoman"/>
          <w:color w:val="003366"/>
          <w:sz w:val="20"/>
          <w:szCs w:val="20"/>
        </w:rPr>
        <w:t>'s contents and</w:t>
      </w:r>
    </w:p>
    <w:p w14:paraId="24BB993B" w14:textId="77777777" w:rsidR="00B776B1" w:rsidRDefault="00B776B1" w:rsidP="00B776B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color w:val="003366"/>
          <w:sz w:val="20"/>
          <w:szCs w:val="20"/>
        </w:rPr>
      </w:pPr>
      <w:r>
        <w:rPr>
          <w:rFonts w:ascii="TimesNewRoman" w:hAnsi="TimesNewRoman" w:cs="TimesNewRoman"/>
          <w:color w:val="003366"/>
          <w:sz w:val="20"/>
          <w:szCs w:val="20"/>
        </w:rPr>
        <w:t>workmanship. The drivetrain components, as well as a few of our optional components, carry a warranty</w:t>
      </w:r>
    </w:p>
    <w:p w14:paraId="4BF24406" w14:textId="77777777" w:rsidR="00B776B1" w:rsidRDefault="00B776B1" w:rsidP="00B776B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color w:val="003366"/>
          <w:sz w:val="20"/>
          <w:szCs w:val="20"/>
        </w:rPr>
      </w:pPr>
      <w:r>
        <w:rPr>
          <w:rFonts w:ascii="TimesNewRoman" w:hAnsi="TimesNewRoman" w:cs="TimesNewRoman"/>
          <w:color w:val="003366"/>
          <w:sz w:val="20"/>
          <w:szCs w:val="20"/>
        </w:rPr>
        <w:t>directly from their respective manufacturers/rebuilders.</w:t>
      </w:r>
      <w:r w:rsidR="00913D29">
        <w:rPr>
          <w:rFonts w:ascii="TimesNewRoman" w:hAnsi="TimesNewRoman" w:cs="TimesNewRoman"/>
          <w:color w:val="003366"/>
          <w:sz w:val="20"/>
          <w:szCs w:val="20"/>
        </w:rPr>
        <w:t xml:space="preserve"> Sorry, we cannot warranty track cars.</w:t>
      </w:r>
    </w:p>
    <w:p w14:paraId="282880FC" w14:textId="77777777" w:rsidR="00B776B1" w:rsidRDefault="00B776B1" w:rsidP="00B776B1">
      <w:pPr>
        <w:autoSpaceDE w:val="0"/>
        <w:autoSpaceDN w:val="0"/>
        <w:adjustRightInd w:val="0"/>
        <w:spacing w:after="0" w:line="240" w:lineRule="auto"/>
        <w:rPr>
          <w:rFonts w:ascii="TimesNewRoman,BoldItalic" w:hAnsi="TimesNewRoman,BoldItalic" w:cs="TimesNewRoman,BoldItalic"/>
          <w:b/>
          <w:bCs/>
          <w:i/>
          <w:iCs/>
          <w:color w:val="000000"/>
          <w:sz w:val="20"/>
          <w:szCs w:val="20"/>
        </w:rPr>
      </w:pPr>
      <w:r>
        <w:rPr>
          <w:rFonts w:ascii="TimesNewRoman,BoldItalic" w:hAnsi="TimesNewRoman,BoldItalic" w:cs="TimesNewRoman,BoldItalic"/>
          <w:b/>
          <w:bCs/>
          <w:i/>
          <w:iCs/>
          <w:color w:val="000000"/>
          <w:sz w:val="20"/>
          <w:szCs w:val="20"/>
        </w:rPr>
        <w:t xml:space="preserve">Q: How does the Beck </w:t>
      </w:r>
      <w:r w:rsidR="00FC3024">
        <w:rPr>
          <w:rFonts w:ascii="TimesNewRoman,BoldItalic" w:hAnsi="TimesNewRoman,BoldItalic" w:cs="TimesNewRoman,BoldItalic"/>
          <w:b/>
          <w:bCs/>
          <w:i/>
          <w:iCs/>
          <w:color w:val="000000"/>
          <w:sz w:val="20"/>
          <w:szCs w:val="20"/>
        </w:rPr>
        <w:t>GTS</w:t>
      </w:r>
      <w:r>
        <w:rPr>
          <w:rFonts w:ascii="TimesNewRoman,BoldItalic" w:hAnsi="TimesNewRoman,BoldItalic" w:cs="TimesNewRoman,BoldItalic"/>
          <w:b/>
          <w:bCs/>
          <w:i/>
          <w:iCs/>
          <w:color w:val="000000"/>
          <w:sz w:val="20"/>
          <w:szCs w:val="20"/>
        </w:rPr>
        <w:t xml:space="preserve"> hold up in resale value?</w:t>
      </w:r>
    </w:p>
    <w:p w14:paraId="34E8FF1E" w14:textId="77777777" w:rsidR="00B776B1" w:rsidRDefault="00B776B1" w:rsidP="00B776B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color w:val="003366"/>
          <w:sz w:val="20"/>
          <w:szCs w:val="20"/>
        </w:rPr>
      </w:pPr>
      <w:r>
        <w:rPr>
          <w:rFonts w:ascii="TimesNewRoman" w:hAnsi="TimesNewRoman" w:cs="TimesNewRoman"/>
          <w:color w:val="003366"/>
          <w:sz w:val="20"/>
          <w:szCs w:val="20"/>
        </w:rPr>
        <w:t>A: We have seen our products hold their value very well over the last 25 years. According to the Kelly</w:t>
      </w:r>
    </w:p>
    <w:p w14:paraId="698FE4E2" w14:textId="77777777" w:rsidR="00B776B1" w:rsidRDefault="00B776B1" w:rsidP="00B776B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color w:val="003366"/>
          <w:sz w:val="20"/>
          <w:szCs w:val="20"/>
        </w:rPr>
      </w:pPr>
      <w:r>
        <w:rPr>
          <w:rFonts w:ascii="TimesNewRoman" w:hAnsi="TimesNewRoman" w:cs="TimesNewRoman"/>
          <w:color w:val="003366"/>
          <w:sz w:val="20"/>
          <w:szCs w:val="20"/>
        </w:rPr>
        <w:t>Blue Book, the average car loses 65% of its value in the first 5 years. We have seen our products sell as</w:t>
      </w:r>
    </w:p>
    <w:p w14:paraId="504C9AC7" w14:textId="77777777" w:rsidR="005F36DE" w:rsidRDefault="00B776B1" w:rsidP="00B776B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color w:val="003366"/>
          <w:sz w:val="20"/>
          <w:szCs w:val="20"/>
        </w:rPr>
      </w:pPr>
      <w:r>
        <w:rPr>
          <w:rFonts w:ascii="TimesNewRoman" w:hAnsi="TimesNewRoman" w:cs="TimesNewRoman"/>
          <w:color w:val="003366"/>
          <w:sz w:val="20"/>
          <w:szCs w:val="20"/>
        </w:rPr>
        <w:t>high as 100%-120% of their original value, 10 years down the road!</w:t>
      </w:r>
      <w:r w:rsidR="005F36DE">
        <w:rPr>
          <w:rFonts w:ascii="TimesNewRoman" w:hAnsi="TimesNewRoman" w:cs="TimesNewRoman"/>
          <w:color w:val="003366"/>
          <w:sz w:val="20"/>
          <w:szCs w:val="20"/>
        </w:rPr>
        <w:t xml:space="preserve">  </w:t>
      </w:r>
    </w:p>
    <w:p w14:paraId="25DA949E" w14:textId="77777777" w:rsidR="00B776B1" w:rsidRDefault="00B776B1" w:rsidP="00B776B1">
      <w:pPr>
        <w:autoSpaceDE w:val="0"/>
        <w:autoSpaceDN w:val="0"/>
        <w:adjustRightInd w:val="0"/>
        <w:spacing w:after="0" w:line="240" w:lineRule="auto"/>
        <w:rPr>
          <w:rFonts w:ascii="TimesNewRoman,BoldItalic" w:hAnsi="TimesNewRoman,BoldItalic" w:cs="TimesNewRoman,BoldItalic"/>
          <w:b/>
          <w:bCs/>
          <w:i/>
          <w:iCs/>
          <w:color w:val="000000"/>
          <w:sz w:val="20"/>
          <w:szCs w:val="20"/>
        </w:rPr>
      </w:pPr>
      <w:r>
        <w:rPr>
          <w:rFonts w:ascii="TimesNewRoman,BoldItalic" w:hAnsi="TimesNewRoman,BoldItalic" w:cs="TimesNewRoman,BoldItalic"/>
          <w:b/>
          <w:bCs/>
          <w:i/>
          <w:iCs/>
          <w:color w:val="000000"/>
          <w:sz w:val="20"/>
          <w:szCs w:val="20"/>
        </w:rPr>
        <w:t>Q: Do you offer financing?</w:t>
      </w:r>
    </w:p>
    <w:p w14:paraId="4D844073" w14:textId="77777777" w:rsidR="00B776B1" w:rsidRDefault="00B776B1" w:rsidP="005F36D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color w:val="003366"/>
          <w:sz w:val="20"/>
          <w:szCs w:val="20"/>
        </w:rPr>
      </w:pPr>
      <w:r>
        <w:rPr>
          <w:rFonts w:ascii="TimesNewRoman" w:hAnsi="TimesNewRoman" w:cs="TimesNewRoman"/>
          <w:color w:val="003366"/>
          <w:sz w:val="20"/>
          <w:szCs w:val="20"/>
        </w:rPr>
        <w:t>A: Financing can be obtained through J.J. Best Banc &amp; Co. Call 1-800-USA-1965 (or on the web at</w:t>
      </w:r>
    </w:p>
    <w:p w14:paraId="65A94774" w14:textId="77777777" w:rsidR="005F36DE" w:rsidRDefault="00B036BB" w:rsidP="005F36DE">
      <w:pPr>
        <w:rPr>
          <w:rFonts w:ascii="TimesNewRoman" w:hAnsi="TimesNewRoman" w:cs="TimesNewRoman"/>
          <w:color w:val="003366"/>
          <w:sz w:val="20"/>
          <w:szCs w:val="20"/>
        </w:rPr>
      </w:pPr>
      <w:hyperlink r:id="rId12" w:history="1">
        <w:r w:rsidR="005F36DE" w:rsidRPr="00D615EA">
          <w:rPr>
            <w:rStyle w:val="Hyperlink"/>
            <w:rFonts w:ascii="TimesNewRoman" w:hAnsi="TimesNewRoman" w:cs="TimesNewRoman"/>
            <w:sz w:val="20"/>
            <w:szCs w:val="20"/>
          </w:rPr>
          <w:t>www.jjbest.com</w:t>
        </w:r>
      </w:hyperlink>
      <w:r w:rsidR="00B776B1">
        <w:rPr>
          <w:rFonts w:ascii="TimesNewRoman" w:hAnsi="TimesNewRoman" w:cs="TimesNewRoman"/>
          <w:color w:val="003366"/>
          <w:sz w:val="20"/>
          <w:szCs w:val="20"/>
        </w:rPr>
        <w:t>).</w:t>
      </w:r>
    </w:p>
    <w:p w14:paraId="2A271884" w14:textId="6F67209E" w:rsidR="005F36DE" w:rsidRDefault="005F36DE" w:rsidP="005F36DE">
      <w:pPr>
        <w:jc w:val="center"/>
        <w:rPr>
          <w:rFonts w:ascii="Times New Roman" w:hAnsi="Times New Roman" w:cs="Times New Roman"/>
          <w:sz w:val="24"/>
          <w:szCs w:val="24"/>
        </w:rPr>
      </w:pPr>
      <w:r w:rsidRPr="005D30FC">
        <w:rPr>
          <w:rFonts w:ascii="Times New Roman" w:hAnsi="Times New Roman" w:cs="Times New Roman"/>
          <w:sz w:val="24"/>
          <w:szCs w:val="24"/>
        </w:rPr>
        <w:t>Special Edition, Inc.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561434">
        <w:rPr>
          <w:rFonts w:ascii="Times New Roman" w:hAnsi="Times New Roman" w:cs="Times New Roman"/>
          <w:sz w:val="24"/>
          <w:szCs w:val="24"/>
        </w:rPr>
        <w:t>119 N</w:t>
      </w:r>
      <w:r w:rsidRPr="005D30FC">
        <w:rPr>
          <w:rFonts w:ascii="Times New Roman" w:hAnsi="Times New Roman" w:cs="Times New Roman"/>
          <w:sz w:val="24"/>
          <w:szCs w:val="24"/>
        </w:rPr>
        <w:t>orth Liberty Dr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5D30FC">
        <w:rPr>
          <w:rFonts w:ascii="Times New Roman" w:hAnsi="Times New Roman" w:cs="Times New Roman"/>
          <w:sz w:val="24"/>
          <w:szCs w:val="24"/>
        </w:rPr>
        <w:t>Bremen, IN 46506</w:t>
      </w:r>
    </w:p>
    <w:p w14:paraId="38E43E98" w14:textId="77777777" w:rsidR="00791703" w:rsidRDefault="005F36DE" w:rsidP="005F36D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574-546-4656 shop              </w:t>
      </w:r>
      <w:hyperlink r:id="rId13" w:history="1">
        <w:r w:rsidRPr="00D615EA">
          <w:rPr>
            <w:rStyle w:val="Hyperlink"/>
            <w:rFonts w:ascii="Times New Roman" w:hAnsi="Times New Roman" w:cs="Times New Roman"/>
            <w:sz w:val="24"/>
            <w:szCs w:val="24"/>
          </w:rPr>
          <w:t>www.beckspeedster.com</w:t>
        </w:r>
      </w:hyperlink>
    </w:p>
    <w:p w14:paraId="2742215D" w14:textId="77777777" w:rsidR="00791703" w:rsidRPr="00127999" w:rsidRDefault="00791703" w:rsidP="00791703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Cs/>
          <w:sz w:val="40"/>
          <w:szCs w:val="40"/>
        </w:rPr>
      </w:pPr>
      <w:r>
        <w:rPr>
          <w:rFonts w:ascii="TimesNewRoman,Bold" w:hAnsi="TimesNewRoman,Bold" w:cs="TimesNewRoman,Bold"/>
          <w:b/>
          <w:bCs/>
          <w:noProof/>
          <w:sz w:val="28"/>
          <w:szCs w:val="28"/>
        </w:rPr>
        <w:lastRenderedPageBreak/>
        <w:drawing>
          <wp:inline distT="0" distB="0" distL="0" distR="0" wp14:anchorId="756C7E16" wp14:editId="5E2DFE43">
            <wp:extent cx="1504950" cy="1152227"/>
            <wp:effectExtent l="19050" t="0" r="0" b="0"/>
            <wp:docPr id="9" name="Picture 1" descr="C:\Documents and Settings\Administrator\My Documents\photos\Advertising\904nobackhiressmallb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My Documents\photos\Advertising\904nobackhiressmallbac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895" cy="1154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NewRoman,Bold" w:hAnsi="TimesNewRoman,Bold" w:cs="TimesNewRoman,Bold"/>
          <w:b/>
          <w:bCs/>
          <w:sz w:val="28"/>
          <w:szCs w:val="28"/>
        </w:rPr>
        <w:t xml:space="preserve">    </w:t>
      </w:r>
      <w:r w:rsidRPr="00127999">
        <w:rPr>
          <w:rFonts w:ascii="Times New Roman" w:hAnsi="Times New Roman" w:cs="Times New Roman"/>
          <w:bCs/>
          <w:i/>
          <w:sz w:val="40"/>
          <w:szCs w:val="40"/>
        </w:rPr>
        <w:t>Special Edition, Inc.</w:t>
      </w:r>
    </w:p>
    <w:p w14:paraId="2F06C5F4" w14:textId="77777777" w:rsidR="00791703" w:rsidRDefault="00791703" w:rsidP="005F36D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32"/>
          <w:szCs w:val="32"/>
        </w:rPr>
      </w:pPr>
    </w:p>
    <w:p w14:paraId="31E4DAF6" w14:textId="77777777" w:rsidR="005F36DE" w:rsidRDefault="005F36DE" w:rsidP="005F36D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32"/>
          <w:szCs w:val="32"/>
        </w:rPr>
      </w:pPr>
      <w:r>
        <w:rPr>
          <w:rFonts w:ascii="TimesNewRoman,Bold" w:hAnsi="TimesNewRoman,Bold" w:cs="TimesNewRoman,Bold"/>
          <w:b/>
          <w:bCs/>
          <w:sz w:val="32"/>
          <w:szCs w:val="32"/>
        </w:rPr>
        <w:t xml:space="preserve">Beck </w:t>
      </w:r>
      <w:r w:rsidR="00FC3024">
        <w:rPr>
          <w:rFonts w:ascii="TimesNewRoman,Bold" w:hAnsi="TimesNewRoman,Bold" w:cs="TimesNewRoman,Bold"/>
          <w:b/>
          <w:bCs/>
          <w:sz w:val="32"/>
          <w:szCs w:val="32"/>
        </w:rPr>
        <w:t>GTS</w:t>
      </w:r>
      <w:r>
        <w:rPr>
          <w:rFonts w:ascii="TimesNewRoman,Bold" w:hAnsi="TimesNewRoman,Bold" w:cs="TimesNewRoman,Bold"/>
          <w:b/>
          <w:bCs/>
          <w:sz w:val="32"/>
          <w:szCs w:val="32"/>
        </w:rPr>
        <w:t xml:space="preserve"> Customer Order Form</w:t>
      </w:r>
    </w:p>
    <w:p w14:paraId="33B0E77C" w14:textId="77777777" w:rsidR="005F36DE" w:rsidRDefault="005F36DE" w:rsidP="005F36DE">
      <w:pPr>
        <w:autoSpaceDE w:val="0"/>
        <w:autoSpaceDN w:val="0"/>
        <w:adjustRightInd w:val="0"/>
        <w:spacing w:after="0" w:line="240" w:lineRule="auto"/>
        <w:rPr>
          <w:rFonts w:ascii="TimesNewRoman,Italic" w:hAnsi="TimesNewRoman,Italic" w:cs="TimesNewRoman,Italic"/>
          <w:i/>
          <w:iCs/>
          <w:sz w:val="20"/>
          <w:szCs w:val="20"/>
        </w:rPr>
      </w:pPr>
      <w:r>
        <w:rPr>
          <w:rFonts w:ascii="TimesNewRoman,Italic" w:hAnsi="TimesNewRoman,Italic" w:cs="TimesNewRoman,Italic"/>
          <w:i/>
          <w:iCs/>
          <w:sz w:val="20"/>
          <w:szCs w:val="20"/>
        </w:rPr>
        <w:t xml:space="preserve">Use this Order form </w:t>
      </w:r>
      <w:r w:rsidR="00791703">
        <w:rPr>
          <w:rFonts w:ascii="TimesNewRoman,Italic" w:hAnsi="TimesNewRoman,Italic" w:cs="TimesNewRoman,Italic"/>
          <w:i/>
          <w:iCs/>
          <w:sz w:val="20"/>
          <w:szCs w:val="20"/>
        </w:rPr>
        <w:t xml:space="preserve">for both a </w:t>
      </w:r>
      <w:r>
        <w:rPr>
          <w:rFonts w:ascii="TimesNewRoman,Italic" w:hAnsi="TimesNewRoman,Italic" w:cs="TimesNewRoman,Italic"/>
          <w:i/>
          <w:iCs/>
          <w:sz w:val="20"/>
          <w:szCs w:val="20"/>
        </w:rPr>
        <w:t>DELUXE “ROLLER” PACKAGE or “TURN-KEY”.</w:t>
      </w:r>
    </w:p>
    <w:p w14:paraId="24AD4AE7" w14:textId="77777777" w:rsidR="005F36DE" w:rsidRPr="007F3B42" w:rsidRDefault="005F36DE" w:rsidP="005F36D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0"/>
          <w:szCs w:val="20"/>
        </w:rPr>
      </w:pPr>
      <w:r w:rsidRPr="007F3B42">
        <w:rPr>
          <w:rFonts w:ascii="TimesNewRoman,Bold" w:hAnsi="TimesNewRoman,Bold" w:cs="TimesNewRoman,Bold"/>
          <w:b/>
          <w:bCs/>
          <w:sz w:val="20"/>
          <w:szCs w:val="20"/>
        </w:rPr>
        <w:t>Name</w:t>
      </w:r>
      <w:r w:rsidRPr="007F3B42">
        <w:rPr>
          <w:rFonts w:ascii="TimesNewRoman" w:hAnsi="TimesNewRoman" w:cs="TimesNewRoman"/>
          <w:sz w:val="20"/>
          <w:szCs w:val="20"/>
        </w:rPr>
        <w:t>___________________________________________________</w:t>
      </w:r>
    </w:p>
    <w:p w14:paraId="271F4501" w14:textId="77777777" w:rsidR="005F36DE" w:rsidRPr="007F3B42" w:rsidRDefault="005F36DE" w:rsidP="005F36D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0"/>
          <w:szCs w:val="20"/>
        </w:rPr>
      </w:pPr>
      <w:r w:rsidRPr="007F3B42">
        <w:rPr>
          <w:rFonts w:ascii="TimesNewRoman,Bold" w:hAnsi="TimesNewRoman,Bold" w:cs="TimesNewRoman,Bold"/>
          <w:b/>
          <w:bCs/>
          <w:sz w:val="20"/>
          <w:szCs w:val="20"/>
        </w:rPr>
        <w:t xml:space="preserve">Address </w:t>
      </w:r>
      <w:r w:rsidRPr="007F3B42">
        <w:rPr>
          <w:rFonts w:ascii="TimesNewRoman" w:hAnsi="TimesNewRoman" w:cs="TimesNewRoman"/>
          <w:sz w:val="20"/>
          <w:szCs w:val="20"/>
        </w:rPr>
        <w:t>_________________________________________________</w:t>
      </w:r>
    </w:p>
    <w:p w14:paraId="75A6FCF8" w14:textId="77777777" w:rsidR="005F36DE" w:rsidRPr="007F3B42" w:rsidRDefault="005F36DE" w:rsidP="005F36D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0"/>
          <w:szCs w:val="20"/>
        </w:rPr>
      </w:pPr>
      <w:r w:rsidRPr="007F3B42">
        <w:rPr>
          <w:rFonts w:ascii="TimesNewRoman,Bold" w:hAnsi="TimesNewRoman,Bold" w:cs="TimesNewRoman,Bold"/>
          <w:b/>
          <w:bCs/>
          <w:sz w:val="20"/>
          <w:szCs w:val="20"/>
        </w:rPr>
        <w:t>City</w:t>
      </w:r>
      <w:r w:rsidRPr="007F3B42">
        <w:rPr>
          <w:rFonts w:ascii="TimesNewRoman" w:hAnsi="TimesNewRoman" w:cs="TimesNewRoman"/>
          <w:sz w:val="20"/>
          <w:szCs w:val="20"/>
        </w:rPr>
        <w:t xml:space="preserve">___________________________ </w:t>
      </w:r>
      <w:r w:rsidRPr="007F3B42">
        <w:rPr>
          <w:rFonts w:ascii="TimesNewRoman,Bold" w:hAnsi="TimesNewRoman,Bold" w:cs="TimesNewRoman,Bold"/>
          <w:b/>
          <w:bCs/>
          <w:sz w:val="20"/>
          <w:szCs w:val="20"/>
        </w:rPr>
        <w:t xml:space="preserve">State </w:t>
      </w:r>
      <w:r w:rsidRPr="007F3B42">
        <w:rPr>
          <w:rFonts w:ascii="TimesNewRoman" w:hAnsi="TimesNewRoman" w:cs="TimesNewRoman"/>
          <w:sz w:val="20"/>
          <w:szCs w:val="20"/>
        </w:rPr>
        <w:t xml:space="preserve">______ </w:t>
      </w:r>
      <w:r w:rsidRPr="007F3B42">
        <w:rPr>
          <w:rFonts w:ascii="TimesNewRoman,Bold" w:hAnsi="TimesNewRoman,Bold" w:cs="TimesNewRoman,Bold"/>
          <w:b/>
          <w:bCs/>
          <w:sz w:val="20"/>
          <w:szCs w:val="20"/>
        </w:rPr>
        <w:t>Zip</w:t>
      </w:r>
      <w:r w:rsidRPr="007F3B42">
        <w:rPr>
          <w:rFonts w:ascii="TimesNewRoman" w:hAnsi="TimesNewRoman" w:cs="TimesNewRoman"/>
          <w:sz w:val="20"/>
          <w:szCs w:val="20"/>
        </w:rPr>
        <w:t>________</w:t>
      </w:r>
    </w:p>
    <w:p w14:paraId="2243AC7C" w14:textId="77777777" w:rsidR="005F36DE" w:rsidRPr="007F3B42" w:rsidRDefault="005F36DE" w:rsidP="005F36D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0"/>
          <w:szCs w:val="20"/>
        </w:rPr>
      </w:pPr>
      <w:r w:rsidRPr="007F3B42">
        <w:rPr>
          <w:rFonts w:ascii="TimesNewRoman,Bold" w:hAnsi="TimesNewRoman,Bold" w:cs="TimesNewRoman,Bold"/>
          <w:b/>
          <w:bCs/>
          <w:sz w:val="20"/>
          <w:szCs w:val="20"/>
        </w:rPr>
        <w:t xml:space="preserve">Home Phone </w:t>
      </w:r>
      <w:r w:rsidRPr="007F3B42">
        <w:rPr>
          <w:rFonts w:ascii="TimesNewRoman" w:hAnsi="TimesNewRoman" w:cs="TimesNewRoman"/>
          <w:sz w:val="20"/>
          <w:szCs w:val="20"/>
        </w:rPr>
        <w:t xml:space="preserve">(___) _____-_______ </w:t>
      </w:r>
      <w:r w:rsidRPr="007F3B42">
        <w:rPr>
          <w:rFonts w:ascii="TimesNewRoman,Bold" w:hAnsi="TimesNewRoman,Bold" w:cs="TimesNewRoman,Bold"/>
          <w:b/>
          <w:bCs/>
          <w:sz w:val="20"/>
          <w:szCs w:val="20"/>
        </w:rPr>
        <w:t xml:space="preserve">Other # </w:t>
      </w:r>
      <w:r w:rsidRPr="007F3B42">
        <w:rPr>
          <w:rFonts w:ascii="TimesNewRoman" w:hAnsi="TimesNewRoman" w:cs="TimesNewRoman"/>
          <w:sz w:val="20"/>
          <w:szCs w:val="20"/>
        </w:rPr>
        <w:t>(___) _____-________</w:t>
      </w:r>
    </w:p>
    <w:p w14:paraId="193CC43A" w14:textId="77777777" w:rsidR="005F36DE" w:rsidRPr="007F3B42" w:rsidRDefault="005F36DE" w:rsidP="005F36D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0"/>
          <w:szCs w:val="20"/>
        </w:rPr>
      </w:pPr>
      <w:r w:rsidRPr="007F3B42">
        <w:rPr>
          <w:rFonts w:ascii="TimesNewRoman,Bold" w:hAnsi="TimesNewRoman,Bold" w:cs="TimesNewRoman,Bold"/>
          <w:b/>
          <w:bCs/>
          <w:sz w:val="20"/>
          <w:szCs w:val="20"/>
        </w:rPr>
        <w:t xml:space="preserve">E-mail Address </w:t>
      </w:r>
      <w:r w:rsidRPr="007F3B42">
        <w:rPr>
          <w:rFonts w:ascii="TimesNewRoman" w:hAnsi="TimesNewRoman" w:cs="TimesNewRoman"/>
          <w:sz w:val="20"/>
          <w:szCs w:val="20"/>
        </w:rPr>
        <w:t>(optional)___________________________________</w:t>
      </w:r>
    </w:p>
    <w:p w14:paraId="4B409ADE" w14:textId="77777777" w:rsidR="00791703" w:rsidRPr="007F3B42" w:rsidRDefault="00791703" w:rsidP="005F36D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0"/>
          <w:szCs w:val="20"/>
        </w:rPr>
      </w:pPr>
    </w:p>
    <w:p w14:paraId="08822087" w14:textId="77777777" w:rsidR="005F36DE" w:rsidRPr="007F3B42" w:rsidRDefault="005F36DE" w:rsidP="00791703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0"/>
          <w:szCs w:val="20"/>
        </w:rPr>
      </w:pPr>
      <w:r w:rsidRPr="007F3B42">
        <w:rPr>
          <w:rFonts w:ascii="TimesNewRoman,Bold" w:hAnsi="TimesNewRoman,Bold" w:cs="TimesNewRoman,Bold"/>
          <w:b/>
          <w:bCs/>
          <w:sz w:val="20"/>
          <w:szCs w:val="20"/>
        </w:rPr>
        <w:t>I am submitting options on a separate Assembly Detail Sheet. (Attached)</w:t>
      </w:r>
    </w:p>
    <w:p w14:paraId="03268169" w14:textId="77777777" w:rsidR="00791703" w:rsidRPr="007F3B42" w:rsidRDefault="00791703" w:rsidP="005F36D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0"/>
          <w:szCs w:val="20"/>
        </w:rPr>
      </w:pPr>
    </w:p>
    <w:p w14:paraId="773F4C9E" w14:textId="77777777" w:rsidR="005F36DE" w:rsidRPr="007F3B42" w:rsidRDefault="005F36DE" w:rsidP="005F36D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0"/>
          <w:szCs w:val="20"/>
        </w:rPr>
      </w:pPr>
      <w:r w:rsidRPr="007F3B42">
        <w:rPr>
          <w:rFonts w:ascii="TimesNewRoman,Bold" w:hAnsi="TimesNewRoman,Bold" w:cs="TimesNewRoman,Bold"/>
          <w:b/>
          <w:bCs/>
          <w:sz w:val="20"/>
          <w:szCs w:val="20"/>
        </w:rPr>
        <w:t>Color Choices:</w:t>
      </w:r>
    </w:p>
    <w:p w14:paraId="526B416F" w14:textId="77777777" w:rsidR="005F36DE" w:rsidRPr="007F3B42" w:rsidRDefault="005F36DE" w:rsidP="005F36D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0"/>
          <w:szCs w:val="20"/>
        </w:rPr>
      </w:pPr>
      <w:r w:rsidRPr="007F3B42">
        <w:rPr>
          <w:rFonts w:ascii="TimesNewRoman,Bold" w:hAnsi="TimesNewRoman,Bold" w:cs="TimesNewRoman,Bold"/>
          <w:b/>
          <w:bCs/>
          <w:sz w:val="20"/>
          <w:szCs w:val="20"/>
        </w:rPr>
        <w:t>Paint:</w:t>
      </w:r>
    </w:p>
    <w:p w14:paraId="77BA2FCA" w14:textId="77777777" w:rsidR="00756B39" w:rsidRPr="007F3B42" w:rsidRDefault="00756B39" w:rsidP="005F36D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0"/>
          <w:szCs w:val="20"/>
        </w:rPr>
      </w:pPr>
      <w:r w:rsidRPr="007F3B42">
        <w:rPr>
          <w:rFonts w:ascii="TimesNewRoman,Bold" w:hAnsi="TimesNewRoman,Bold" w:cs="TimesNewRoman,Bold"/>
          <w:bCs/>
          <w:sz w:val="20"/>
          <w:szCs w:val="20"/>
        </w:rPr>
        <w:t>○ Beck Silver   ○ Beck Silver-</w:t>
      </w:r>
      <w:proofErr w:type="gramStart"/>
      <w:r w:rsidRPr="007F3B42">
        <w:rPr>
          <w:rFonts w:ascii="TimesNewRoman,Bold" w:hAnsi="TimesNewRoman,Bold" w:cs="TimesNewRoman,Bold"/>
          <w:bCs/>
          <w:sz w:val="20"/>
          <w:szCs w:val="20"/>
        </w:rPr>
        <w:t>blue  ○</w:t>
      </w:r>
      <w:proofErr w:type="gramEnd"/>
      <w:r w:rsidRPr="007F3B42">
        <w:rPr>
          <w:rFonts w:ascii="TimesNewRoman,Bold" w:hAnsi="TimesNewRoman,Bold" w:cs="TimesNewRoman,Bold"/>
          <w:bCs/>
          <w:sz w:val="20"/>
          <w:szCs w:val="20"/>
        </w:rPr>
        <w:t xml:space="preserve"> Custom color, please fill in below</w:t>
      </w:r>
    </w:p>
    <w:p w14:paraId="3CC84AE0" w14:textId="77777777" w:rsidR="005F36DE" w:rsidRPr="007F3B42" w:rsidRDefault="005F36DE" w:rsidP="005F36D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0"/>
          <w:szCs w:val="20"/>
        </w:rPr>
      </w:pPr>
      <w:r w:rsidRPr="007F3B42">
        <w:rPr>
          <w:rFonts w:ascii="TimesNewRoman,Bold" w:hAnsi="TimesNewRoman,Bold" w:cs="TimesNewRoman,Bold"/>
          <w:b/>
          <w:bCs/>
          <w:sz w:val="20"/>
          <w:szCs w:val="20"/>
        </w:rPr>
        <w:t>Please specify color and paint code; ___________________________</w:t>
      </w:r>
    </w:p>
    <w:p w14:paraId="6AED3BD4" w14:textId="77777777" w:rsidR="005F36DE" w:rsidRPr="007F3B42" w:rsidRDefault="005F36DE" w:rsidP="005F36D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Cs/>
          <w:sz w:val="20"/>
          <w:szCs w:val="20"/>
        </w:rPr>
      </w:pPr>
      <w:r w:rsidRPr="007F3B42">
        <w:rPr>
          <w:rFonts w:ascii="TimesNewRoman,Bold" w:hAnsi="TimesNewRoman,Bold" w:cs="TimesNewRoman,Bold"/>
          <w:bCs/>
          <w:sz w:val="20"/>
          <w:szCs w:val="20"/>
        </w:rPr>
        <w:t xml:space="preserve">**please note that </w:t>
      </w:r>
      <w:r w:rsidR="00791703" w:rsidRPr="007F3B42">
        <w:rPr>
          <w:rFonts w:ascii="TimesNewRoman,Bold" w:hAnsi="TimesNewRoman,Bold" w:cs="TimesNewRoman,Bold"/>
          <w:bCs/>
          <w:sz w:val="20"/>
          <w:szCs w:val="20"/>
        </w:rPr>
        <w:t>some</w:t>
      </w:r>
      <w:r w:rsidRPr="007F3B42">
        <w:rPr>
          <w:rFonts w:ascii="TimesNewRoman,Bold" w:hAnsi="TimesNewRoman,Bold" w:cs="TimesNewRoman,Bold"/>
          <w:bCs/>
          <w:sz w:val="20"/>
          <w:szCs w:val="20"/>
        </w:rPr>
        <w:t xml:space="preserve"> special colors, such as tri-coats, flats, or pearls will have an additional charge based on </w:t>
      </w:r>
      <w:r w:rsidR="00791703" w:rsidRPr="007F3B42">
        <w:rPr>
          <w:rFonts w:ascii="TimesNewRoman,Bold" w:hAnsi="TimesNewRoman,Bold" w:cs="TimesNewRoman,Bold"/>
          <w:bCs/>
          <w:sz w:val="20"/>
          <w:szCs w:val="20"/>
        </w:rPr>
        <w:t xml:space="preserve">the </w:t>
      </w:r>
      <w:r w:rsidRPr="007F3B42">
        <w:rPr>
          <w:rFonts w:ascii="TimesNewRoman,Bold" w:hAnsi="TimesNewRoman,Bold" w:cs="TimesNewRoman,Bold"/>
          <w:bCs/>
          <w:sz w:val="20"/>
          <w:szCs w:val="20"/>
        </w:rPr>
        <w:t>specific paint.</w:t>
      </w:r>
    </w:p>
    <w:p w14:paraId="2A1D26A8" w14:textId="77777777" w:rsidR="005F36DE" w:rsidRPr="007F3B42" w:rsidRDefault="005F36DE" w:rsidP="005F36D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0"/>
          <w:szCs w:val="20"/>
        </w:rPr>
      </w:pPr>
    </w:p>
    <w:p w14:paraId="3B60D193" w14:textId="77777777" w:rsidR="00791703" w:rsidRPr="007F3B42" w:rsidRDefault="00791703" w:rsidP="00791703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0"/>
          <w:szCs w:val="20"/>
        </w:rPr>
      </w:pPr>
      <w:r w:rsidRPr="007F3B42">
        <w:rPr>
          <w:rFonts w:ascii="TimesNewRoman,Bold" w:hAnsi="TimesNewRoman,Bold" w:cs="TimesNewRoman,Bold"/>
          <w:b/>
          <w:bCs/>
          <w:sz w:val="20"/>
          <w:szCs w:val="20"/>
        </w:rPr>
        <w:t>Interior</w:t>
      </w:r>
    </w:p>
    <w:p w14:paraId="0C54C661" w14:textId="77777777" w:rsidR="00791703" w:rsidRPr="007F3B42" w:rsidRDefault="00791703" w:rsidP="00791703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0"/>
          <w:szCs w:val="20"/>
        </w:rPr>
      </w:pPr>
      <w:r w:rsidRPr="007F3B42">
        <w:rPr>
          <w:rFonts w:ascii="TimesNewRoman,Bold" w:hAnsi="TimesNewRoman,Bold" w:cs="TimesNewRoman,Bold"/>
          <w:b/>
          <w:bCs/>
          <w:sz w:val="20"/>
          <w:szCs w:val="20"/>
        </w:rPr>
        <w:t xml:space="preserve">Carpet color:   </w:t>
      </w:r>
      <w:r w:rsidR="00756B39" w:rsidRPr="007F3B42">
        <w:rPr>
          <w:rFonts w:ascii="TimesNewRoman,Bold" w:hAnsi="TimesNewRoman,Bold" w:cs="TimesNewRoman,Bold"/>
          <w:bCs/>
          <w:sz w:val="20"/>
          <w:szCs w:val="20"/>
        </w:rPr>
        <w:t xml:space="preserve">○ </w:t>
      </w:r>
      <w:r w:rsidRPr="007F3B42">
        <w:rPr>
          <w:rFonts w:ascii="TimesNewRoman,Bold" w:hAnsi="TimesNewRoman,Bold" w:cs="TimesNewRoman,Bold"/>
          <w:b/>
          <w:bCs/>
          <w:sz w:val="20"/>
          <w:szCs w:val="20"/>
        </w:rPr>
        <w:t xml:space="preserve">Black   </w:t>
      </w:r>
      <w:r w:rsidR="00756B39" w:rsidRPr="007F3B42">
        <w:rPr>
          <w:rFonts w:ascii="TimesNewRoman,Bold" w:hAnsi="TimesNewRoman,Bold" w:cs="TimesNewRoman,Bold"/>
          <w:bCs/>
          <w:sz w:val="20"/>
          <w:szCs w:val="20"/>
        </w:rPr>
        <w:t xml:space="preserve">○ </w:t>
      </w:r>
      <w:r w:rsidRPr="007F3B42">
        <w:rPr>
          <w:rFonts w:ascii="TimesNewRoman,Bold" w:hAnsi="TimesNewRoman,Bold" w:cs="TimesNewRoman,Bold"/>
          <w:b/>
          <w:bCs/>
          <w:sz w:val="20"/>
          <w:szCs w:val="20"/>
        </w:rPr>
        <w:t xml:space="preserve">Red   </w:t>
      </w:r>
      <w:r w:rsidR="00756B39" w:rsidRPr="007F3B42">
        <w:rPr>
          <w:rFonts w:ascii="TimesNewRoman,Bold" w:hAnsi="TimesNewRoman,Bold" w:cs="TimesNewRoman,Bold"/>
          <w:bCs/>
          <w:sz w:val="20"/>
          <w:szCs w:val="20"/>
        </w:rPr>
        <w:t xml:space="preserve">○ </w:t>
      </w:r>
      <w:r w:rsidRPr="007F3B42">
        <w:rPr>
          <w:rFonts w:ascii="TimesNewRoman,Bold" w:hAnsi="TimesNewRoman,Bold" w:cs="TimesNewRoman,Bold"/>
          <w:b/>
          <w:bCs/>
          <w:sz w:val="20"/>
          <w:szCs w:val="20"/>
        </w:rPr>
        <w:t xml:space="preserve">Gray  </w:t>
      </w:r>
    </w:p>
    <w:p w14:paraId="2B4B1FC7" w14:textId="77777777" w:rsidR="00791703" w:rsidRPr="007F3B42" w:rsidRDefault="00756B39" w:rsidP="00791703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0"/>
          <w:szCs w:val="20"/>
        </w:rPr>
      </w:pPr>
      <w:r w:rsidRPr="007F3B42">
        <w:rPr>
          <w:rFonts w:ascii="TimesNewRoman,Bold" w:hAnsi="TimesNewRoman,Bold" w:cs="TimesNewRoman,Bold"/>
          <w:bCs/>
          <w:sz w:val="20"/>
          <w:szCs w:val="20"/>
        </w:rPr>
        <w:t xml:space="preserve">○ </w:t>
      </w:r>
      <w:r w:rsidR="00791703" w:rsidRPr="007F3B42">
        <w:rPr>
          <w:rFonts w:ascii="TimesNewRoman,Bold" w:hAnsi="TimesNewRoman,Bold" w:cs="TimesNewRoman,Bold"/>
          <w:b/>
          <w:bCs/>
          <w:sz w:val="20"/>
          <w:szCs w:val="20"/>
        </w:rPr>
        <w:t>Custom color, please specify___________________________</w:t>
      </w:r>
    </w:p>
    <w:p w14:paraId="7C0ED308" w14:textId="77777777" w:rsidR="00791703" w:rsidRPr="007F3B42" w:rsidRDefault="00791703" w:rsidP="00791703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0"/>
          <w:szCs w:val="20"/>
        </w:rPr>
      </w:pPr>
    </w:p>
    <w:p w14:paraId="5FC2CD85" w14:textId="77777777" w:rsidR="00791703" w:rsidRPr="007F3B42" w:rsidRDefault="00791703" w:rsidP="00791703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0"/>
          <w:szCs w:val="20"/>
        </w:rPr>
      </w:pPr>
      <w:r w:rsidRPr="007F3B42">
        <w:rPr>
          <w:rFonts w:ascii="TimesNewRoman,Bold" w:hAnsi="TimesNewRoman,Bold" w:cs="TimesNewRoman,Bold"/>
          <w:b/>
          <w:bCs/>
          <w:sz w:val="20"/>
          <w:szCs w:val="20"/>
        </w:rPr>
        <w:t xml:space="preserve">Leather color:  </w:t>
      </w:r>
      <w:r w:rsidR="00756B39" w:rsidRPr="007F3B42">
        <w:rPr>
          <w:rFonts w:ascii="TimesNewRoman,Bold" w:hAnsi="TimesNewRoman,Bold" w:cs="TimesNewRoman,Bold"/>
          <w:bCs/>
          <w:sz w:val="20"/>
          <w:szCs w:val="20"/>
        </w:rPr>
        <w:t xml:space="preserve">○ </w:t>
      </w:r>
      <w:r w:rsidRPr="007F3B42">
        <w:rPr>
          <w:rFonts w:ascii="TimesNewRoman,Bold" w:hAnsi="TimesNewRoman,Bold" w:cs="TimesNewRoman,Bold"/>
          <w:b/>
          <w:bCs/>
          <w:sz w:val="20"/>
          <w:szCs w:val="20"/>
        </w:rPr>
        <w:t xml:space="preserve">Black   </w:t>
      </w:r>
      <w:r w:rsidR="00756B39" w:rsidRPr="007F3B42">
        <w:rPr>
          <w:rFonts w:ascii="TimesNewRoman,Bold" w:hAnsi="TimesNewRoman,Bold" w:cs="TimesNewRoman,Bold"/>
          <w:bCs/>
          <w:sz w:val="20"/>
          <w:szCs w:val="20"/>
        </w:rPr>
        <w:t xml:space="preserve">○ </w:t>
      </w:r>
      <w:r w:rsidRPr="007F3B42">
        <w:rPr>
          <w:rFonts w:ascii="TimesNewRoman,Bold" w:hAnsi="TimesNewRoman,Bold" w:cs="TimesNewRoman,Bold"/>
          <w:b/>
          <w:bCs/>
          <w:sz w:val="20"/>
          <w:szCs w:val="20"/>
        </w:rPr>
        <w:t xml:space="preserve">Red   </w:t>
      </w:r>
    </w:p>
    <w:p w14:paraId="4F534BA5" w14:textId="77777777" w:rsidR="00791703" w:rsidRPr="007F3B42" w:rsidRDefault="00756B39" w:rsidP="00791703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0"/>
          <w:szCs w:val="20"/>
        </w:rPr>
      </w:pPr>
      <w:r w:rsidRPr="007F3B42">
        <w:rPr>
          <w:rFonts w:ascii="TimesNewRoman,Bold" w:hAnsi="TimesNewRoman,Bold" w:cs="TimesNewRoman,Bold"/>
          <w:bCs/>
          <w:sz w:val="20"/>
          <w:szCs w:val="20"/>
        </w:rPr>
        <w:t xml:space="preserve">○ </w:t>
      </w:r>
      <w:r w:rsidR="00791703" w:rsidRPr="007F3B42">
        <w:rPr>
          <w:rFonts w:ascii="TimesNewRoman,Bold" w:hAnsi="TimesNewRoman,Bold" w:cs="TimesNewRoman,Bold"/>
          <w:b/>
          <w:bCs/>
          <w:sz w:val="20"/>
          <w:szCs w:val="20"/>
        </w:rPr>
        <w:t>Custom color, please specify _________</w:t>
      </w:r>
    </w:p>
    <w:p w14:paraId="4989DB19" w14:textId="77777777" w:rsidR="005F36DE" w:rsidRPr="007F3B42" w:rsidRDefault="005F36DE" w:rsidP="005F36D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0"/>
          <w:szCs w:val="20"/>
        </w:rPr>
      </w:pPr>
    </w:p>
    <w:p w14:paraId="48A725F9" w14:textId="77777777" w:rsidR="005F36DE" w:rsidRPr="007F3B42" w:rsidRDefault="005F36DE" w:rsidP="005F36DE">
      <w:pPr>
        <w:autoSpaceDE w:val="0"/>
        <w:autoSpaceDN w:val="0"/>
        <w:adjustRightInd w:val="0"/>
        <w:spacing w:after="0" w:line="240" w:lineRule="auto"/>
        <w:rPr>
          <w:rFonts w:ascii="TimesNewRoman,Italic" w:hAnsi="TimesNewRoman,Italic" w:cs="TimesNewRoman,Italic"/>
          <w:i/>
          <w:iCs/>
          <w:sz w:val="20"/>
          <w:szCs w:val="20"/>
        </w:rPr>
      </w:pPr>
      <w:r w:rsidRPr="007F3B42">
        <w:rPr>
          <w:rFonts w:ascii="TimesNewRoman,Italic" w:hAnsi="TimesNewRoman,Italic" w:cs="TimesNewRoman,Italic"/>
          <w:i/>
          <w:iCs/>
          <w:sz w:val="20"/>
          <w:szCs w:val="20"/>
        </w:rPr>
        <w:t>A $10,000.00 deposit is required with your order.</w:t>
      </w:r>
    </w:p>
    <w:p w14:paraId="4F689DC5" w14:textId="77777777" w:rsidR="005F36DE" w:rsidRPr="007F3B42" w:rsidRDefault="005F36DE" w:rsidP="005F36D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0"/>
          <w:szCs w:val="20"/>
        </w:rPr>
      </w:pPr>
      <w:r w:rsidRPr="007F3B42">
        <w:rPr>
          <w:rFonts w:ascii="TimesNewRoman" w:hAnsi="TimesNewRoman" w:cs="TimesNewRoman"/>
          <w:sz w:val="20"/>
          <w:szCs w:val="20"/>
        </w:rPr>
        <w:t>________________________________ ____________</w:t>
      </w:r>
    </w:p>
    <w:p w14:paraId="7B796003" w14:textId="77777777" w:rsidR="005F36DE" w:rsidRPr="007F3B42" w:rsidRDefault="005F36DE" w:rsidP="005F36D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0"/>
          <w:szCs w:val="20"/>
        </w:rPr>
      </w:pPr>
      <w:r w:rsidRPr="007F3B42">
        <w:rPr>
          <w:rFonts w:ascii="TimesNewRoman" w:hAnsi="TimesNewRoman" w:cs="TimesNewRoman"/>
          <w:sz w:val="20"/>
          <w:szCs w:val="20"/>
        </w:rPr>
        <w:t>Customer Signature Date</w:t>
      </w:r>
    </w:p>
    <w:p w14:paraId="7A653DEF" w14:textId="77777777" w:rsidR="00791703" w:rsidRPr="007F3B42" w:rsidRDefault="005F36DE" w:rsidP="005F36D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0"/>
          <w:szCs w:val="20"/>
        </w:rPr>
      </w:pPr>
      <w:r w:rsidRPr="007F3B42">
        <w:rPr>
          <w:rFonts w:ascii="TimesNewRoman" w:hAnsi="TimesNewRoman" w:cs="TimesNewRoman"/>
          <w:sz w:val="20"/>
          <w:szCs w:val="20"/>
        </w:rPr>
        <w:t>________________________________ ____________</w:t>
      </w:r>
    </w:p>
    <w:p w14:paraId="1905FAEE" w14:textId="77777777" w:rsidR="005F36DE" w:rsidRPr="007F3B42" w:rsidRDefault="005F36DE" w:rsidP="005F36DE">
      <w:pPr>
        <w:rPr>
          <w:rFonts w:ascii="TimesNewRoman" w:hAnsi="TimesNewRoman" w:cs="TimesNewRoman"/>
          <w:sz w:val="20"/>
          <w:szCs w:val="20"/>
        </w:rPr>
      </w:pPr>
      <w:r w:rsidRPr="007F3B42">
        <w:rPr>
          <w:rFonts w:ascii="TimesNewRoman" w:hAnsi="TimesNewRoman" w:cs="TimesNewRoman"/>
          <w:sz w:val="20"/>
          <w:szCs w:val="20"/>
        </w:rPr>
        <w:t>Dealer Acceptance (required for Turn-Key vehicles) Date</w:t>
      </w:r>
    </w:p>
    <w:p w14:paraId="15782EBE" w14:textId="77777777" w:rsidR="00791703" w:rsidRDefault="00791703" w:rsidP="005F36DE">
      <w:pPr>
        <w:rPr>
          <w:rFonts w:ascii="TimesNewRoman" w:hAnsi="TimesNewRoman" w:cs="TimesNewRoman"/>
          <w:sz w:val="24"/>
          <w:szCs w:val="24"/>
        </w:rPr>
      </w:pPr>
    </w:p>
    <w:p w14:paraId="3EA5DDEE" w14:textId="77777777" w:rsidR="007F3B42" w:rsidRDefault="007F3B42" w:rsidP="005F36DE">
      <w:pPr>
        <w:rPr>
          <w:rFonts w:ascii="TimesNewRoman" w:hAnsi="TimesNewRoman" w:cs="TimesNewRoman"/>
          <w:sz w:val="24"/>
          <w:szCs w:val="24"/>
        </w:rPr>
      </w:pPr>
    </w:p>
    <w:p w14:paraId="7C3FC20F" w14:textId="77777777" w:rsidR="007F3B42" w:rsidRDefault="007F3B42" w:rsidP="005F36DE">
      <w:pPr>
        <w:rPr>
          <w:rFonts w:ascii="TimesNewRoman" w:hAnsi="TimesNewRoman" w:cs="TimesNewRoman"/>
          <w:sz w:val="24"/>
          <w:szCs w:val="24"/>
        </w:rPr>
      </w:pPr>
    </w:p>
    <w:p w14:paraId="3504A80B" w14:textId="611F1CE6" w:rsidR="007F3B42" w:rsidRDefault="007F3B42" w:rsidP="007F3B42">
      <w:pPr>
        <w:jc w:val="center"/>
        <w:rPr>
          <w:rFonts w:ascii="Times New Roman" w:hAnsi="Times New Roman" w:cs="Times New Roman"/>
          <w:sz w:val="24"/>
          <w:szCs w:val="24"/>
        </w:rPr>
      </w:pPr>
      <w:r w:rsidRPr="005D30FC">
        <w:rPr>
          <w:rFonts w:ascii="Times New Roman" w:hAnsi="Times New Roman" w:cs="Times New Roman"/>
          <w:sz w:val="24"/>
          <w:szCs w:val="24"/>
        </w:rPr>
        <w:t>Special Edition, Inc.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561434">
        <w:rPr>
          <w:rFonts w:ascii="Times New Roman" w:hAnsi="Times New Roman" w:cs="Times New Roman"/>
          <w:sz w:val="24"/>
          <w:szCs w:val="24"/>
        </w:rPr>
        <w:t>119 N</w:t>
      </w:r>
      <w:r w:rsidRPr="005D30FC">
        <w:rPr>
          <w:rFonts w:ascii="Times New Roman" w:hAnsi="Times New Roman" w:cs="Times New Roman"/>
          <w:sz w:val="24"/>
          <w:szCs w:val="24"/>
        </w:rPr>
        <w:t>orth Liberty Dr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5D30FC">
        <w:rPr>
          <w:rFonts w:ascii="Times New Roman" w:hAnsi="Times New Roman" w:cs="Times New Roman"/>
          <w:sz w:val="24"/>
          <w:szCs w:val="24"/>
        </w:rPr>
        <w:t>Bremen, IN 46506</w:t>
      </w:r>
    </w:p>
    <w:p w14:paraId="0EAF8BBC" w14:textId="77777777" w:rsidR="00791703" w:rsidRPr="007F3B42" w:rsidRDefault="007F3B42" w:rsidP="007F3B4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574-546-4656 shop              </w:t>
      </w:r>
      <w:hyperlink r:id="rId14" w:history="1">
        <w:r w:rsidRPr="00D615EA">
          <w:rPr>
            <w:rStyle w:val="Hyperlink"/>
            <w:rFonts w:ascii="Times New Roman" w:hAnsi="Times New Roman" w:cs="Times New Roman"/>
            <w:sz w:val="24"/>
            <w:szCs w:val="24"/>
          </w:rPr>
          <w:t>www.beckspeedster.com</w:t>
        </w:r>
      </w:hyperlink>
    </w:p>
    <w:p w14:paraId="7F9067AF" w14:textId="77777777" w:rsidR="00791703" w:rsidRPr="00127999" w:rsidRDefault="00791703" w:rsidP="00791703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Cs/>
          <w:sz w:val="40"/>
          <w:szCs w:val="40"/>
        </w:rPr>
      </w:pPr>
      <w:r>
        <w:rPr>
          <w:rFonts w:ascii="TimesNewRoman,Bold" w:hAnsi="TimesNewRoman,Bold" w:cs="TimesNewRoman,Bold"/>
          <w:b/>
          <w:bCs/>
          <w:noProof/>
          <w:sz w:val="28"/>
          <w:szCs w:val="28"/>
        </w:rPr>
        <w:lastRenderedPageBreak/>
        <w:drawing>
          <wp:inline distT="0" distB="0" distL="0" distR="0" wp14:anchorId="25803C50" wp14:editId="43969916">
            <wp:extent cx="1504950" cy="1152227"/>
            <wp:effectExtent l="19050" t="0" r="0" b="0"/>
            <wp:docPr id="10" name="Picture 1" descr="C:\Documents and Settings\Administrator\My Documents\photos\Advertising\904nobackhiressmallb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My Documents\photos\Advertising\904nobackhiressmallbac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895" cy="1154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NewRoman,Bold" w:hAnsi="TimesNewRoman,Bold" w:cs="TimesNewRoman,Bold"/>
          <w:b/>
          <w:bCs/>
          <w:sz w:val="28"/>
          <w:szCs w:val="28"/>
        </w:rPr>
        <w:t xml:space="preserve">    </w:t>
      </w:r>
      <w:r w:rsidRPr="00127999">
        <w:rPr>
          <w:rFonts w:ascii="Times New Roman" w:hAnsi="Times New Roman" w:cs="Times New Roman"/>
          <w:bCs/>
          <w:i/>
          <w:sz w:val="40"/>
          <w:szCs w:val="40"/>
        </w:rPr>
        <w:t>Special Edition, Inc.</w:t>
      </w:r>
    </w:p>
    <w:p w14:paraId="61E6B436" w14:textId="77777777" w:rsidR="00791703" w:rsidRDefault="00791703" w:rsidP="005F36DE">
      <w:pPr>
        <w:rPr>
          <w:rFonts w:ascii="Times New Roman" w:hAnsi="Times New Roman" w:cs="Times New Roman"/>
          <w:sz w:val="24"/>
          <w:szCs w:val="24"/>
        </w:rPr>
      </w:pPr>
    </w:p>
    <w:p w14:paraId="6A9C5D65" w14:textId="77777777" w:rsidR="00882487" w:rsidRDefault="00791703" w:rsidP="0088248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32"/>
          <w:szCs w:val="32"/>
        </w:rPr>
      </w:pPr>
      <w:r>
        <w:rPr>
          <w:rFonts w:ascii="TimesNewRoman,Bold" w:hAnsi="TimesNewRoman,Bold" w:cs="TimesNewRoman,Bold"/>
          <w:b/>
          <w:bCs/>
          <w:sz w:val="32"/>
          <w:szCs w:val="32"/>
        </w:rPr>
        <w:t xml:space="preserve">Beck </w:t>
      </w:r>
      <w:r w:rsidR="00FC3024">
        <w:rPr>
          <w:rFonts w:ascii="TimesNewRoman,Bold" w:hAnsi="TimesNewRoman,Bold" w:cs="TimesNewRoman,Bold"/>
          <w:b/>
          <w:bCs/>
          <w:sz w:val="32"/>
          <w:szCs w:val="32"/>
        </w:rPr>
        <w:t>GTS</w:t>
      </w:r>
      <w:r>
        <w:rPr>
          <w:rFonts w:ascii="TimesNewRoman,Bold" w:hAnsi="TimesNewRoman,Bold" w:cs="TimesNewRoman,Bold"/>
          <w:b/>
          <w:bCs/>
          <w:sz w:val="32"/>
          <w:szCs w:val="32"/>
        </w:rPr>
        <w:t xml:space="preserve"> Customer Options Form</w:t>
      </w:r>
    </w:p>
    <w:p w14:paraId="0BB7ED79" w14:textId="77777777" w:rsidR="00882487" w:rsidRPr="007F3B42" w:rsidRDefault="00882487" w:rsidP="0088248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Cs/>
          <w:sz w:val="20"/>
          <w:szCs w:val="20"/>
        </w:rPr>
      </w:pPr>
      <w:r w:rsidRPr="007F3B42">
        <w:rPr>
          <w:rFonts w:ascii="TimesNewRoman,Bold" w:hAnsi="TimesNewRoman,Bold" w:cs="TimesNewRoman,Bold"/>
          <w:bCs/>
          <w:sz w:val="20"/>
          <w:szCs w:val="20"/>
        </w:rPr>
        <w:t xml:space="preserve">I would like to receive my Beck </w:t>
      </w:r>
      <w:r w:rsidR="00FC3024">
        <w:rPr>
          <w:rFonts w:ascii="TimesNewRoman,Bold" w:hAnsi="TimesNewRoman,Bold" w:cs="TimesNewRoman,Bold"/>
          <w:bCs/>
          <w:sz w:val="20"/>
          <w:szCs w:val="20"/>
        </w:rPr>
        <w:t>GTS</w:t>
      </w:r>
      <w:r w:rsidRPr="007F3B42">
        <w:rPr>
          <w:rFonts w:ascii="TimesNewRoman,Bold" w:hAnsi="TimesNewRoman,Bold" w:cs="TimesNewRoman,Bold"/>
          <w:bCs/>
          <w:sz w:val="20"/>
          <w:szCs w:val="20"/>
        </w:rPr>
        <w:t xml:space="preserve"> as a ○ roller, as a ○ turnkey.</w:t>
      </w:r>
    </w:p>
    <w:p w14:paraId="2A1DDF26" w14:textId="77777777" w:rsidR="00882487" w:rsidRPr="007F3B42" w:rsidRDefault="00882487" w:rsidP="0088248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Cs/>
          <w:sz w:val="20"/>
          <w:szCs w:val="20"/>
        </w:rPr>
      </w:pPr>
    </w:p>
    <w:p w14:paraId="57068461" w14:textId="77777777" w:rsidR="00882487" w:rsidRPr="007F3B42" w:rsidRDefault="00882487" w:rsidP="0088248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Cs/>
          <w:sz w:val="20"/>
          <w:szCs w:val="20"/>
        </w:rPr>
      </w:pPr>
      <w:r w:rsidRPr="007F3B42">
        <w:rPr>
          <w:rFonts w:ascii="TimesNewRoman,Bold" w:hAnsi="TimesNewRoman,Bold" w:cs="TimesNewRoman,Bold"/>
          <w:bCs/>
          <w:sz w:val="20"/>
          <w:szCs w:val="20"/>
        </w:rPr>
        <w:t>○ I have an engine</w:t>
      </w:r>
      <w:r w:rsidR="00756B39" w:rsidRPr="007F3B42">
        <w:rPr>
          <w:rFonts w:ascii="TimesNewRoman,Bold" w:hAnsi="TimesNewRoman,Bold" w:cs="TimesNewRoman,Bold"/>
          <w:bCs/>
          <w:sz w:val="20"/>
          <w:szCs w:val="20"/>
        </w:rPr>
        <w:t>, harness, DME, and</w:t>
      </w:r>
      <w:r w:rsidRPr="007F3B42">
        <w:rPr>
          <w:rFonts w:ascii="TimesNewRoman,Bold" w:hAnsi="TimesNewRoman,Bold" w:cs="TimesNewRoman,Bold"/>
          <w:bCs/>
          <w:sz w:val="20"/>
          <w:szCs w:val="20"/>
        </w:rPr>
        <w:t xml:space="preserve"> gearbox that I will be sending</w:t>
      </w:r>
    </w:p>
    <w:p w14:paraId="30115355" w14:textId="77777777" w:rsidR="00756B39" w:rsidRPr="007F3B42" w:rsidRDefault="00756B39" w:rsidP="0088248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Cs/>
          <w:sz w:val="20"/>
          <w:szCs w:val="20"/>
        </w:rPr>
      </w:pPr>
      <w:r w:rsidRPr="007F3B42">
        <w:rPr>
          <w:rFonts w:ascii="TimesNewRoman,Bold" w:hAnsi="TimesNewRoman,Bold" w:cs="TimesNewRoman,Bold"/>
          <w:bCs/>
          <w:sz w:val="20"/>
          <w:szCs w:val="20"/>
        </w:rPr>
        <w:tab/>
        <w:t>○ The engine and gearbox are ready to go.</w:t>
      </w:r>
    </w:p>
    <w:p w14:paraId="23B6B268" w14:textId="77777777" w:rsidR="00756B39" w:rsidRPr="007F3B42" w:rsidRDefault="00756B39" w:rsidP="0088248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Cs/>
          <w:sz w:val="20"/>
          <w:szCs w:val="20"/>
        </w:rPr>
      </w:pPr>
      <w:r w:rsidRPr="007F3B42">
        <w:rPr>
          <w:rFonts w:ascii="TimesNewRoman,Bold" w:hAnsi="TimesNewRoman,Bold" w:cs="TimesNewRoman,Bold"/>
          <w:bCs/>
          <w:sz w:val="20"/>
          <w:szCs w:val="20"/>
        </w:rPr>
        <w:tab/>
        <w:t>○ I would like to use Chuck Beck’s engine rebuilding service.</w:t>
      </w:r>
    </w:p>
    <w:p w14:paraId="32E7010B" w14:textId="77777777" w:rsidR="00882487" w:rsidRPr="007F3B42" w:rsidRDefault="00882487" w:rsidP="0088248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Cs/>
          <w:sz w:val="20"/>
          <w:szCs w:val="20"/>
        </w:rPr>
      </w:pPr>
      <w:r w:rsidRPr="007F3B42">
        <w:rPr>
          <w:rFonts w:ascii="TimesNewRoman,Bold" w:hAnsi="TimesNewRoman,Bold" w:cs="TimesNewRoman,Bold"/>
          <w:bCs/>
          <w:sz w:val="20"/>
          <w:szCs w:val="20"/>
        </w:rPr>
        <w:t>○ I would like to speak with someone about getting an engine/gearbox.</w:t>
      </w:r>
    </w:p>
    <w:p w14:paraId="631FE4DA" w14:textId="77777777" w:rsidR="00882487" w:rsidRPr="007F3B42" w:rsidRDefault="00882487" w:rsidP="0088248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Cs/>
          <w:sz w:val="20"/>
          <w:szCs w:val="20"/>
        </w:rPr>
      </w:pPr>
    </w:p>
    <w:p w14:paraId="599B6193" w14:textId="77777777" w:rsidR="00882487" w:rsidRPr="007F3B42" w:rsidRDefault="00882487" w:rsidP="0088248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Cs/>
          <w:sz w:val="20"/>
          <w:szCs w:val="20"/>
        </w:rPr>
      </w:pPr>
      <w:r w:rsidRPr="007F3B42">
        <w:rPr>
          <w:rFonts w:ascii="TimesNewRoman,Bold" w:hAnsi="TimesNewRoman,Bold" w:cs="TimesNewRoman,Bold"/>
          <w:bCs/>
          <w:sz w:val="20"/>
          <w:szCs w:val="20"/>
        </w:rPr>
        <w:t>The engine I plan to use is: __________________________</w:t>
      </w:r>
    </w:p>
    <w:p w14:paraId="38FB3133" w14:textId="77777777" w:rsidR="00882487" w:rsidRPr="007F3B42" w:rsidRDefault="00882487" w:rsidP="0088248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Cs/>
          <w:sz w:val="20"/>
          <w:szCs w:val="20"/>
        </w:rPr>
      </w:pPr>
      <w:r w:rsidRPr="007F3B42">
        <w:rPr>
          <w:rFonts w:ascii="TimesNewRoman,Bold" w:hAnsi="TimesNewRoman,Bold" w:cs="TimesNewRoman,Bold"/>
          <w:bCs/>
          <w:sz w:val="20"/>
          <w:szCs w:val="20"/>
        </w:rPr>
        <w:t>The gearbox I plan to use is: ○ 901 ○ 915 ○ Other, specify ___________</w:t>
      </w:r>
    </w:p>
    <w:p w14:paraId="179B417B" w14:textId="77777777" w:rsidR="00756B39" w:rsidRPr="007F3B42" w:rsidRDefault="00756B39" w:rsidP="0088248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Cs/>
          <w:sz w:val="20"/>
          <w:szCs w:val="20"/>
        </w:rPr>
      </w:pPr>
    </w:p>
    <w:p w14:paraId="3A2BB7E4" w14:textId="77777777" w:rsidR="00756B39" w:rsidRPr="007F3B42" w:rsidRDefault="00756B39" w:rsidP="0088248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Cs/>
          <w:sz w:val="20"/>
          <w:szCs w:val="20"/>
        </w:rPr>
      </w:pPr>
      <w:r w:rsidRPr="007F3B42">
        <w:rPr>
          <w:rFonts w:ascii="TimesNewRoman,Bold" w:hAnsi="TimesNewRoman,Bold" w:cs="TimesNewRoman,Bold"/>
          <w:bCs/>
          <w:sz w:val="20"/>
          <w:szCs w:val="20"/>
        </w:rPr>
        <w:t>I would like the inside of the headlight buckets painted ○ black, ○ body color.</w:t>
      </w:r>
    </w:p>
    <w:p w14:paraId="3A3A861D" w14:textId="77777777" w:rsidR="00BE1EFE" w:rsidRPr="007F3B42" w:rsidRDefault="00756B39" w:rsidP="0088248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Cs/>
          <w:sz w:val="20"/>
          <w:szCs w:val="20"/>
        </w:rPr>
      </w:pPr>
      <w:r w:rsidRPr="007F3B42">
        <w:rPr>
          <w:rFonts w:ascii="TimesNewRoman,Bold" w:hAnsi="TimesNewRoman,Bold" w:cs="TimesNewRoman,Bold"/>
          <w:bCs/>
          <w:sz w:val="20"/>
          <w:szCs w:val="20"/>
        </w:rPr>
        <w:t xml:space="preserve">Fuel filler location: </w:t>
      </w:r>
    </w:p>
    <w:p w14:paraId="7237C9AB" w14:textId="77777777" w:rsidR="00756B39" w:rsidRPr="007F3B42" w:rsidRDefault="00756B39" w:rsidP="0088248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Cs/>
          <w:sz w:val="20"/>
          <w:szCs w:val="20"/>
        </w:rPr>
      </w:pPr>
      <w:r w:rsidRPr="007F3B42">
        <w:rPr>
          <w:rFonts w:ascii="TimesNewRoman,Bold" w:hAnsi="TimesNewRoman,Bold" w:cs="TimesNewRoman,Bold"/>
          <w:bCs/>
          <w:sz w:val="20"/>
          <w:szCs w:val="20"/>
        </w:rPr>
        <w:t xml:space="preserve">○ hidden (stock) </w:t>
      </w:r>
      <w:r w:rsidR="00BE1EFE" w:rsidRPr="007F3B42">
        <w:rPr>
          <w:rFonts w:ascii="TimesNewRoman,Bold" w:hAnsi="TimesNewRoman,Bold" w:cs="TimesNewRoman,Bold"/>
          <w:bCs/>
          <w:sz w:val="20"/>
          <w:szCs w:val="20"/>
        </w:rPr>
        <w:t>○ through hood</w:t>
      </w:r>
      <w:r w:rsidRPr="007F3B42">
        <w:rPr>
          <w:rFonts w:ascii="TimesNewRoman,Bold" w:hAnsi="TimesNewRoman,Bold" w:cs="TimesNewRoman,Bold"/>
          <w:bCs/>
          <w:sz w:val="20"/>
          <w:szCs w:val="20"/>
        </w:rPr>
        <w:t xml:space="preserve"> </w:t>
      </w:r>
      <w:r w:rsidR="00BE1EFE" w:rsidRPr="007F3B42">
        <w:rPr>
          <w:rFonts w:ascii="TimesNewRoman,Bold" w:hAnsi="TimesNewRoman,Bold" w:cs="TimesNewRoman,Bold"/>
          <w:bCs/>
          <w:sz w:val="20"/>
          <w:szCs w:val="20"/>
        </w:rPr>
        <w:t>(</w:t>
      </w:r>
      <w:r w:rsidRPr="007F3B42">
        <w:rPr>
          <w:rFonts w:ascii="TimesNewRoman,Bold" w:hAnsi="TimesNewRoman,Bold" w:cs="TimesNewRoman,Bold"/>
          <w:bCs/>
          <w:sz w:val="20"/>
          <w:szCs w:val="20"/>
        </w:rPr>
        <w:t>cent</w:t>
      </w:r>
      <w:r w:rsidR="00BE1EFE" w:rsidRPr="007F3B42">
        <w:rPr>
          <w:rFonts w:ascii="TimesNewRoman,Bold" w:hAnsi="TimesNewRoman,Bold" w:cs="TimesNewRoman,Bold"/>
          <w:bCs/>
          <w:sz w:val="20"/>
          <w:szCs w:val="20"/>
        </w:rPr>
        <w:t>er)</w:t>
      </w:r>
      <w:r w:rsidRPr="007F3B42">
        <w:rPr>
          <w:rFonts w:ascii="TimesNewRoman,Bold" w:hAnsi="TimesNewRoman,Bold" w:cs="TimesNewRoman,Bold"/>
          <w:bCs/>
          <w:sz w:val="20"/>
          <w:szCs w:val="20"/>
        </w:rPr>
        <w:t xml:space="preserve"> ○</w:t>
      </w:r>
      <w:r w:rsidR="00BE1EFE" w:rsidRPr="007F3B42">
        <w:rPr>
          <w:rFonts w:ascii="TimesNewRoman,Bold" w:hAnsi="TimesNewRoman,Bold" w:cs="TimesNewRoman,Bold"/>
          <w:bCs/>
          <w:sz w:val="20"/>
          <w:szCs w:val="20"/>
        </w:rPr>
        <w:t xml:space="preserve"> </w:t>
      </w:r>
      <w:r w:rsidRPr="007F3B42">
        <w:rPr>
          <w:rFonts w:ascii="TimesNewRoman,Bold" w:hAnsi="TimesNewRoman,Bold" w:cs="TimesNewRoman,Bold"/>
          <w:bCs/>
          <w:sz w:val="20"/>
          <w:szCs w:val="20"/>
        </w:rPr>
        <w:t xml:space="preserve">through hood </w:t>
      </w:r>
      <w:r w:rsidR="00BE1EFE" w:rsidRPr="007F3B42">
        <w:rPr>
          <w:rFonts w:ascii="TimesNewRoman,Bold" w:hAnsi="TimesNewRoman,Bold" w:cs="TimesNewRoman,Bold"/>
          <w:bCs/>
          <w:sz w:val="20"/>
          <w:szCs w:val="20"/>
        </w:rPr>
        <w:t>(</w:t>
      </w:r>
      <w:r w:rsidRPr="007F3B42">
        <w:rPr>
          <w:rFonts w:ascii="TimesNewRoman,Bold" w:hAnsi="TimesNewRoman,Bold" w:cs="TimesNewRoman,Bold"/>
          <w:bCs/>
          <w:sz w:val="20"/>
          <w:szCs w:val="20"/>
        </w:rPr>
        <w:t>passenger side</w:t>
      </w:r>
      <w:r w:rsidR="00BE1EFE" w:rsidRPr="007F3B42">
        <w:rPr>
          <w:rFonts w:ascii="TimesNewRoman,Bold" w:hAnsi="TimesNewRoman,Bold" w:cs="TimesNewRoman,Bold"/>
          <w:bCs/>
          <w:sz w:val="20"/>
          <w:szCs w:val="20"/>
        </w:rPr>
        <w:t>)</w:t>
      </w:r>
    </w:p>
    <w:p w14:paraId="61409BBB" w14:textId="77777777" w:rsidR="00BE1EFE" w:rsidRPr="007F3B42" w:rsidRDefault="00BE1EFE" w:rsidP="0088248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Cs/>
          <w:sz w:val="20"/>
          <w:szCs w:val="20"/>
        </w:rPr>
      </w:pPr>
      <w:r w:rsidRPr="007F3B42">
        <w:rPr>
          <w:rFonts w:ascii="TimesNewRoman,Bold" w:hAnsi="TimesNewRoman,Bold" w:cs="TimesNewRoman,Bold"/>
          <w:bCs/>
          <w:sz w:val="20"/>
          <w:szCs w:val="20"/>
        </w:rPr>
        <w:t>Seat belts:</w:t>
      </w:r>
    </w:p>
    <w:p w14:paraId="06A34375" w14:textId="77777777" w:rsidR="00BE1EFE" w:rsidRPr="007F3B42" w:rsidRDefault="00BE1EFE" w:rsidP="0088248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Cs/>
          <w:sz w:val="20"/>
          <w:szCs w:val="20"/>
        </w:rPr>
      </w:pPr>
      <w:r w:rsidRPr="007F3B42">
        <w:rPr>
          <w:rFonts w:ascii="TimesNewRoman,Bold" w:hAnsi="TimesNewRoman,Bold" w:cs="TimesNewRoman,Bold"/>
          <w:bCs/>
          <w:sz w:val="20"/>
          <w:szCs w:val="20"/>
        </w:rPr>
        <w:t>○ lap (stock) ○</w:t>
      </w:r>
      <w:r w:rsidR="007F3B42" w:rsidRPr="007F3B42">
        <w:rPr>
          <w:rFonts w:ascii="TimesNewRoman,Bold" w:hAnsi="TimesNewRoman,Bold" w:cs="TimesNewRoman,Bold"/>
          <w:bCs/>
          <w:sz w:val="20"/>
          <w:szCs w:val="20"/>
        </w:rPr>
        <w:t xml:space="preserve"> 3 point retractable (add $250) </w:t>
      </w:r>
      <w:r w:rsidRPr="007F3B42">
        <w:rPr>
          <w:rFonts w:ascii="TimesNewRoman,Bold" w:hAnsi="TimesNewRoman,Bold" w:cs="TimesNewRoman,Bold"/>
          <w:bCs/>
          <w:sz w:val="20"/>
          <w:szCs w:val="20"/>
        </w:rPr>
        <w:t>○</w:t>
      </w:r>
      <w:r w:rsidR="007F3B42" w:rsidRPr="007F3B42">
        <w:rPr>
          <w:rFonts w:ascii="TimesNewRoman,Bold" w:hAnsi="TimesNewRoman,Bold" w:cs="TimesNewRoman,Bold"/>
          <w:bCs/>
          <w:sz w:val="20"/>
          <w:szCs w:val="20"/>
        </w:rPr>
        <w:t xml:space="preserve"> 5 point racing (add $600)</w:t>
      </w:r>
    </w:p>
    <w:p w14:paraId="405F8FE8" w14:textId="77777777" w:rsidR="007F3B42" w:rsidRPr="007F3B42" w:rsidRDefault="007F3B42" w:rsidP="0088248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Cs/>
          <w:sz w:val="20"/>
          <w:szCs w:val="20"/>
        </w:rPr>
      </w:pPr>
      <w:r w:rsidRPr="007F3B42">
        <w:rPr>
          <w:rFonts w:ascii="TimesNewRoman,Bold" w:hAnsi="TimesNewRoman,Bold" w:cs="TimesNewRoman,Bold"/>
          <w:bCs/>
          <w:sz w:val="20"/>
          <w:szCs w:val="20"/>
        </w:rPr>
        <w:t>Shifter:</w:t>
      </w:r>
    </w:p>
    <w:p w14:paraId="2D209E29" w14:textId="77777777" w:rsidR="007F3B42" w:rsidRPr="007F3B42" w:rsidRDefault="007F3B42" w:rsidP="0088248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Cs/>
          <w:sz w:val="20"/>
          <w:szCs w:val="20"/>
        </w:rPr>
      </w:pPr>
      <w:r w:rsidRPr="007F3B42">
        <w:rPr>
          <w:rFonts w:ascii="TimesNewRoman,Bold" w:hAnsi="TimesNewRoman,Bold" w:cs="TimesNewRoman,Bold"/>
          <w:bCs/>
          <w:sz w:val="20"/>
          <w:szCs w:val="20"/>
        </w:rPr>
        <w:t xml:space="preserve">○ stock </w:t>
      </w:r>
      <w:r w:rsidR="00FC3024">
        <w:rPr>
          <w:rFonts w:ascii="TimesNewRoman,Bold" w:hAnsi="TimesNewRoman,Bold" w:cs="TimesNewRoman,Bold"/>
          <w:bCs/>
          <w:sz w:val="20"/>
          <w:szCs w:val="20"/>
        </w:rPr>
        <w:t>901/915</w:t>
      </w:r>
      <w:r w:rsidRPr="007F3B42">
        <w:rPr>
          <w:rFonts w:ascii="TimesNewRoman,Bold" w:hAnsi="TimesNewRoman,Bold" w:cs="TimesNewRoman,Bold"/>
          <w:bCs/>
          <w:sz w:val="20"/>
          <w:szCs w:val="20"/>
        </w:rPr>
        <w:t xml:space="preserve"> shifter ○ Custom gated shifter (add $1500) </w:t>
      </w:r>
      <w:r w:rsidR="00D73E68" w:rsidRPr="007F3B42">
        <w:rPr>
          <w:rFonts w:ascii="TimesNewRoman,Bold" w:hAnsi="TimesNewRoman,Bold" w:cs="TimesNewRoman,Bold"/>
          <w:bCs/>
          <w:sz w:val="20"/>
          <w:szCs w:val="20"/>
        </w:rPr>
        <w:t>○</w:t>
      </w:r>
      <w:r w:rsidR="00D73E68">
        <w:rPr>
          <w:rFonts w:ascii="TimesNewRoman,Bold" w:hAnsi="TimesNewRoman,Bold" w:cs="TimesNewRoman,Bold"/>
          <w:bCs/>
          <w:sz w:val="20"/>
          <w:szCs w:val="20"/>
        </w:rPr>
        <w:t xml:space="preserve"> cable shifter (add $850)</w:t>
      </w:r>
    </w:p>
    <w:p w14:paraId="57604D6E" w14:textId="77777777" w:rsidR="007F3B42" w:rsidRPr="007F3B42" w:rsidRDefault="007F3B42" w:rsidP="0088248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Cs/>
          <w:sz w:val="20"/>
          <w:szCs w:val="20"/>
        </w:rPr>
      </w:pPr>
      <w:r w:rsidRPr="007F3B42">
        <w:rPr>
          <w:rFonts w:ascii="TimesNewRoman,Bold" w:hAnsi="TimesNewRoman,Bold" w:cs="TimesNewRoman,Bold"/>
          <w:bCs/>
          <w:sz w:val="20"/>
          <w:szCs w:val="20"/>
        </w:rPr>
        <w:t>Additional comfort and racing options:</w:t>
      </w:r>
    </w:p>
    <w:p w14:paraId="24875A31" w14:textId="77777777" w:rsidR="007F3B42" w:rsidRPr="007F3B42" w:rsidRDefault="007F3B42" w:rsidP="0088248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Cs/>
          <w:sz w:val="20"/>
          <w:szCs w:val="20"/>
        </w:rPr>
      </w:pPr>
      <w:r w:rsidRPr="007F3B42">
        <w:rPr>
          <w:rFonts w:ascii="TimesNewRoman,Bold" w:hAnsi="TimesNewRoman,Bold" w:cs="TimesNewRoman,Bold"/>
          <w:bCs/>
          <w:sz w:val="20"/>
          <w:szCs w:val="20"/>
        </w:rPr>
        <w:t>○ Air Conditioning (add $3000)</w:t>
      </w:r>
    </w:p>
    <w:p w14:paraId="779BCC7C" w14:textId="77777777" w:rsidR="007F3B42" w:rsidRPr="007F3B42" w:rsidRDefault="007F3B42" w:rsidP="0088248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Cs/>
          <w:sz w:val="20"/>
          <w:szCs w:val="20"/>
        </w:rPr>
      </w:pPr>
      <w:r w:rsidRPr="007F3B42">
        <w:rPr>
          <w:rFonts w:ascii="TimesNewRoman,Bold" w:hAnsi="TimesNewRoman,Bold" w:cs="TimesNewRoman,Bold"/>
          <w:bCs/>
          <w:sz w:val="20"/>
          <w:szCs w:val="20"/>
        </w:rPr>
        <w:t>○ Custom heater boxes and blower (add $1500)</w:t>
      </w:r>
    </w:p>
    <w:p w14:paraId="2F00A437" w14:textId="77777777" w:rsidR="007F3B42" w:rsidRPr="007F3B42" w:rsidRDefault="007F3B42" w:rsidP="0088248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Cs/>
          <w:sz w:val="20"/>
          <w:szCs w:val="20"/>
        </w:rPr>
      </w:pPr>
      <w:r w:rsidRPr="007F3B42">
        <w:rPr>
          <w:rFonts w:ascii="TimesNewRoman,Bold" w:hAnsi="TimesNewRoman,Bold" w:cs="TimesNewRoman,Bold"/>
          <w:bCs/>
          <w:sz w:val="20"/>
          <w:szCs w:val="20"/>
        </w:rPr>
        <w:t xml:space="preserve">○ Front chin spoiler (add $500) </w:t>
      </w:r>
      <w:r w:rsidR="00B35960">
        <w:rPr>
          <w:rFonts w:ascii="TimesNewRoman,Bold" w:hAnsi="TimesNewRoman,Bold" w:cs="TimesNewRoman,Bold"/>
          <w:bCs/>
          <w:sz w:val="20"/>
          <w:szCs w:val="20"/>
        </w:rPr>
        <w:t xml:space="preserve">NOTE: </w:t>
      </w:r>
      <w:r w:rsidRPr="007F3B42">
        <w:rPr>
          <w:rFonts w:ascii="TimesNewRoman,Bold" w:hAnsi="TimesNewRoman,Bold" w:cs="TimesNewRoman,Bold"/>
          <w:bCs/>
          <w:sz w:val="20"/>
          <w:szCs w:val="20"/>
        </w:rPr>
        <w:t>too low for safe street use</w:t>
      </w:r>
    </w:p>
    <w:p w14:paraId="46A88C80" w14:textId="77777777" w:rsidR="007F3B42" w:rsidRPr="007F3B42" w:rsidRDefault="007F3B42" w:rsidP="0088248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Cs/>
          <w:sz w:val="20"/>
          <w:szCs w:val="20"/>
        </w:rPr>
      </w:pPr>
      <w:r w:rsidRPr="007F3B42">
        <w:rPr>
          <w:rFonts w:ascii="TimesNewRoman,Bold" w:hAnsi="TimesNewRoman,Bold" w:cs="TimesNewRoman,Bold"/>
          <w:bCs/>
          <w:sz w:val="20"/>
          <w:szCs w:val="20"/>
        </w:rPr>
        <w:t>○ Rear duck tail spoiler (add $500)</w:t>
      </w:r>
    </w:p>
    <w:p w14:paraId="4B22DF05" w14:textId="77777777" w:rsidR="007F3B42" w:rsidRPr="007F3B42" w:rsidRDefault="007F3B42" w:rsidP="0088248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Cs/>
          <w:sz w:val="20"/>
          <w:szCs w:val="20"/>
        </w:rPr>
      </w:pPr>
      <w:r w:rsidRPr="007F3B42">
        <w:rPr>
          <w:rFonts w:ascii="TimesNewRoman,Bold" w:hAnsi="TimesNewRoman,Bold" w:cs="TimesNewRoman,Bold"/>
          <w:bCs/>
          <w:sz w:val="20"/>
          <w:szCs w:val="20"/>
        </w:rPr>
        <w:t>○ Front hood straps (add $250)</w:t>
      </w:r>
    </w:p>
    <w:p w14:paraId="13D29876" w14:textId="77777777" w:rsidR="007F3B42" w:rsidRPr="007F3B42" w:rsidRDefault="007F3B42" w:rsidP="0088248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Cs/>
          <w:sz w:val="20"/>
          <w:szCs w:val="20"/>
        </w:rPr>
      </w:pPr>
      <w:r w:rsidRPr="007F3B42">
        <w:rPr>
          <w:rFonts w:ascii="TimesNewRoman,Bold" w:hAnsi="TimesNewRoman,Bold" w:cs="TimesNewRoman,Bold"/>
          <w:bCs/>
          <w:sz w:val="20"/>
          <w:szCs w:val="20"/>
        </w:rPr>
        <w:t>○ Rear bonnet straps (leather or rubber, add $250)</w:t>
      </w:r>
    </w:p>
    <w:p w14:paraId="112FB1F3" w14:textId="77777777" w:rsidR="007F3B42" w:rsidRPr="007F3B42" w:rsidRDefault="007F3B42" w:rsidP="0088248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Cs/>
          <w:sz w:val="20"/>
          <w:szCs w:val="20"/>
        </w:rPr>
      </w:pPr>
      <w:r w:rsidRPr="007F3B42">
        <w:rPr>
          <w:rFonts w:ascii="TimesNewRoman,Bold" w:hAnsi="TimesNewRoman,Bold" w:cs="TimesNewRoman,Bold"/>
          <w:bCs/>
          <w:sz w:val="20"/>
          <w:szCs w:val="20"/>
        </w:rPr>
        <w:t>○</w:t>
      </w:r>
      <w:r w:rsidR="00B35960">
        <w:rPr>
          <w:rFonts w:ascii="TimesNewRoman,Bold" w:hAnsi="TimesNewRoman,Bold" w:cs="TimesNewRoman,Bold"/>
          <w:bCs/>
          <w:sz w:val="20"/>
          <w:szCs w:val="20"/>
        </w:rPr>
        <w:t xml:space="preserve"> Genuine/</w:t>
      </w:r>
      <w:r w:rsidRPr="007F3B42">
        <w:rPr>
          <w:rFonts w:ascii="TimesNewRoman,Bold" w:hAnsi="TimesNewRoman,Bold" w:cs="TimesNewRoman,Bold"/>
          <w:bCs/>
          <w:sz w:val="20"/>
          <w:szCs w:val="20"/>
        </w:rPr>
        <w:t>restored Hella fog lights (add $750)</w:t>
      </w:r>
    </w:p>
    <w:p w14:paraId="6DCA6AE7" w14:textId="77777777" w:rsidR="007F3B42" w:rsidRPr="007F3B42" w:rsidRDefault="007F3B42" w:rsidP="0088248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Cs/>
          <w:sz w:val="20"/>
          <w:szCs w:val="20"/>
        </w:rPr>
      </w:pPr>
      <w:r w:rsidRPr="007F3B42">
        <w:rPr>
          <w:rFonts w:ascii="TimesNewRoman,Bold" w:hAnsi="TimesNewRoman,Bold" w:cs="TimesNewRoman,Bold"/>
          <w:bCs/>
          <w:sz w:val="20"/>
          <w:szCs w:val="20"/>
        </w:rPr>
        <w:t>○ Rear reflectors (add $150)</w:t>
      </w:r>
    </w:p>
    <w:p w14:paraId="0973FF88" w14:textId="77777777" w:rsidR="007F3B42" w:rsidRPr="007F3B42" w:rsidRDefault="007F3B42" w:rsidP="0088248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Cs/>
          <w:sz w:val="20"/>
          <w:szCs w:val="20"/>
        </w:rPr>
      </w:pPr>
      <w:r w:rsidRPr="007F3B42">
        <w:rPr>
          <w:rFonts w:ascii="TimesNewRoman,Bold" w:hAnsi="TimesNewRoman,Bold" w:cs="TimesNewRoman,Bold"/>
          <w:bCs/>
          <w:sz w:val="20"/>
          <w:szCs w:val="20"/>
        </w:rPr>
        <w:t xml:space="preserve">○ CNC aluminum </w:t>
      </w:r>
      <w:r w:rsidR="00FC3024">
        <w:rPr>
          <w:rFonts w:ascii="TimesNewRoman,Bold" w:hAnsi="TimesNewRoman,Bold" w:cs="TimesNewRoman,Bold"/>
          <w:bCs/>
          <w:sz w:val="20"/>
          <w:szCs w:val="20"/>
        </w:rPr>
        <w:t>vintage</w:t>
      </w:r>
      <w:r w:rsidRPr="007F3B42">
        <w:rPr>
          <w:rFonts w:ascii="TimesNewRoman,Bold" w:hAnsi="TimesNewRoman,Bold" w:cs="TimesNewRoman,Bold"/>
          <w:bCs/>
          <w:sz w:val="20"/>
          <w:szCs w:val="20"/>
        </w:rPr>
        <w:t xml:space="preserve"> style wheels (add $3500)</w:t>
      </w:r>
    </w:p>
    <w:p w14:paraId="421EAF31" w14:textId="77777777" w:rsidR="00B35960" w:rsidRDefault="00B35960" w:rsidP="0088248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Cs/>
          <w:sz w:val="20"/>
          <w:szCs w:val="20"/>
        </w:rPr>
      </w:pPr>
    </w:p>
    <w:p w14:paraId="2E33B9C7" w14:textId="5081B135" w:rsidR="007F3B42" w:rsidRDefault="007F3B42" w:rsidP="0088248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Cs/>
          <w:sz w:val="20"/>
          <w:szCs w:val="20"/>
        </w:rPr>
      </w:pPr>
      <w:r w:rsidRPr="007F3B42">
        <w:rPr>
          <w:rFonts w:ascii="TimesNewRoman,Bold" w:hAnsi="TimesNewRoman,Bold" w:cs="TimesNewRoman,Bold"/>
          <w:bCs/>
          <w:sz w:val="20"/>
          <w:szCs w:val="20"/>
        </w:rPr>
        <w:t>○ Full track pack (add $</w:t>
      </w:r>
      <w:r w:rsidR="00365128">
        <w:rPr>
          <w:rFonts w:ascii="TimesNewRoman,Bold" w:hAnsi="TimesNewRoman,Bold" w:cs="TimesNewRoman,Bold"/>
          <w:bCs/>
          <w:sz w:val="20"/>
          <w:szCs w:val="20"/>
        </w:rPr>
        <w:t>10,</w:t>
      </w:r>
      <w:r w:rsidRPr="007F3B42">
        <w:rPr>
          <w:rFonts w:ascii="TimesNewRoman,Bold" w:hAnsi="TimesNewRoman,Bold" w:cs="TimesNewRoman,Bold"/>
          <w:bCs/>
          <w:sz w:val="20"/>
          <w:szCs w:val="20"/>
        </w:rPr>
        <w:t>000) includes full roll cage, door bars, battery cut off</w:t>
      </w:r>
      <w:r w:rsidR="00B35960">
        <w:rPr>
          <w:rFonts w:ascii="TimesNewRoman,Bold" w:hAnsi="TimesNewRoman,Bold" w:cs="TimesNewRoman,Bold"/>
          <w:bCs/>
          <w:sz w:val="20"/>
          <w:szCs w:val="20"/>
        </w:rPr>
        <w:t>, front and rear spoiler, 5 point racing harnesses, slightly flared body to accommodate wider rubber.</w:t>
      </w:r>
    </w:p>
    <w:p w14:paraId="116ACC01" w14:textId="77777777" w:rsidR="00B35960" w:rsidRDefault="00B35960" w:rsidP="0088248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Cs/>
          <w:sz w:val="20"/>
          <w:szCs w:val="20"/>
        </w:rPr>
      </w:pPr>
    </w:p>
    <w:p w14:paraId="49210B7E" w14:textId="77777777" w:rsidR="00B35960" w:rsidRDefault="00B35960" w:rsidP="0088248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Cs/>
          <w:sz w:val="20"/>
          <w:szCs w:val="20"/>
        </w:rPr>
      </w:pPr>
      <w:r>
        <w:rPr>
          <w:rFonts w:ascii="TimesNewRoman,Bold" w:hAnsi="TimesNewRoman,Bold" w:cs="TimesNewRoman,Bold"/>
          <w:bCs/>
          <w:sz w:val="20"/>
          <w:szCs w:val="20"/>
        </w:rPr>
        <w:t>Custom options available upon request, contact us for a quote.</w:t>
      </w:r>
      <w:r w:rsidR="00732BC1">
        <w:rPr>
          <w:rFonts w:ascii="TimesNewRoman,Bold" w:hAnsi="TimesNewRoman,Bold" w:cs="TimesNewRoman,Bold"/>
          <w:bCs/>
          <w:sz w:val="20"/>
          <w:szCs w:val="20"/>
        </w:rPr>
        <w:t xml:space="preserve"> Examples; custom engines/gearboxes, custom vinyl decals, fire suppression systems, various steering wheels, custom gauges, stereos, etc…</w:t>
      </w:r>
    </w:p>
    <w:p w14:paraId="13C2C568" w14:textId="77777777" w:rsidR="00B35960" w:rsidRPr="007F3B42" w:rsidRDefault="00B35960" w:rsidP="0088248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Cs/>
          <w:sz w:val="20"/>
          <w:szCs w:val="20"/>
        </w:rPr>
      </w:pPr>
    </w:p>
    <w:p w14:paraId="321BD816" w14:textId="209BE426" w:rsidR="00B35960" w:rsidRDefault="00B35960" w:rsidP="00B35960">
      <w:pPr>
        <w:jc w:val="center"/>
        <w:rPr>
          <w:rFonts w:ascii="Times New Roman" w:hAnsi="Times New Roman" w:cs="Times New Roman"/>
          <w:sz w:val="24"/>
          <w:szCs w:val="24"/>
        </w:rPr>
      </w:pPr>
      <w:r w:rsidRPr="005D30FC">
        <w:rPr>
          <w:rFonts w:ascii="Times New Roman" w:hAnsi="Times New Roman" w:cs="Times New Roman"/>
          <w:sz w:val="24"/>
          <w:szCs w:val="24"/>
        </w:rPr>
        <w:t>Special Edition, Inc.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561434">
        <w:rPr>
          <w:rFonts w:ascii="Times New Roman" w:hAnsi="Times New Roman" w:cs="Times New Roman"/>
          <w:sz w:val="24"/>
          <w:szCs w:val="24"/>
        </w:rPr>
        <w:t>119 N</w:t>
      </w:r>
      <w:r w:rsidRPr="005D30FC">
        <w:rPr>
          <w:rFonts w:ascii="Times New Roman" w:hAnsi="Times New Roman" w:cs="Times New Roman"/>
          <w:sz w:val="24"/>
          <w:szCs w:val="24"/>
        </w:rPr>
        <w:t>orth Liberty Dr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5D30FC">
        <w:rPr>
          <w:rFonts w:ascii="Times New Roman" w:hAnsi="Times New Roman" w:cs="Times New Roman"/>
          <w:sz w:val="24"/>
          <w:szCs w:val="24"/>
        </w:rPr>
        <w:t>Bremen, IN 46506</w:t>
      </w:r>
    </w:p>
    <w:p w14:paraId="713D8B65" w14:textId="77777777" w:rsidR="00B776B1" w:rsidRDefault="00B35960" w:rsidP="00B3596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574-546-4656 shop              </w:t>
      </w:r>
      <w:hyperlink r:id="rId15" w:history="1">
        <w:r w:rsidRPr="00D615EA">
          <w:rPr>
            <w:rStyle w:val="Hyperlink"/>
            <w:rFonts w:ascii="Times New Roman" w:hAnsi="Times New Roman" w:cs="Times New Roman"/>
            <w:sz w:val="24"/>
            <w:szCs w:val="24"/>
          </w:rPr>
          <w:t>www.beckspeedster.com</w:t>
        </w:r>
      </w:hyperlink>
    </w:p>
    <w:p w14:paraId="6119A5DD" w14:textId="77777777" w:rsidR="00B35960" w:rsidRDefault="00B35960" w:rsidP="00B3596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PHOTOS</w:t>
      </w:r>
    </w:p>
    <w:p w14:paraId="2FFCF903" w14:textId="7B24D856" w:rsidR="00A52A74" w:rsidRPr="00B35960" w:rsidRDefault="00B35960" w:rsidP="00B3596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37BBA89" wp14:editId="3CAFCF92">
            <wp:extent cx="2571750" cy="2020661"/>
            <wp:effectExtent l="19050" t="0" r="0" b="0"/>
            <wp:docPr id="11" name="Picture 10" descr="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2020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2A7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FBAD78D" wp14:editId="7DEC08F2">
            <wp:extent cx="2570018" cy="2019300"/>
            <wp:effectExtent l="19050" t="0" r="1732" b="0"/>
            <wp:docPr id="12" name="Picture 11" descr="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4608" cy="2022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2A7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3202C1D" wp14:editId="64494CA5">
            <wp:extent cx="2571750" cy="2020661"/>
            <wp:effectExtent l="19050" t="0" r="0" b="0"/>
            <wp:docPr id="13" name="Picture 12" descr="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9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2020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2A7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B0E364C" wp14:editId="1B45F214">
            <wp:extent cx="2577292" cy="2025015"/>
            <wp:effectExtent l="19050" t="0" r="0" b="0"/>
            <wp:docPr id="14" name="Picture 13" descr="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0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7292" cy="202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2A7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564B577" wp14:editId="63928C04">
            <wp:extent cx="2632710" cy="2068559"/>
            <wp:effectExtent l="19050" t="0" r="0" b="0"/>
            <wp:docPr id="15" name="Picture 14" descr="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6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6327" cy="2071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2A7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81263FA" wp14:editId="44921E39">
            <wp:extent cx="2560320" cy="2011680"/>
            <wp:effectExtent l="19050" t="0" r="0" b="0"/>
            <wp:docPr id="16" name="Picture 15" descr="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4707" cy="2015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6F9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BAE1FBA" wp14:editId="392615BC">
            <wp:extent cx="2477850" cy="1943100"/>
            <wp:effectExtent l="0" t="0" r="0" b="0"/>
            <wp:docPr id="2" name="Picture 2" descr="Macintosh HD:Users:careyhines:Pictures:file photos 1 of 2:904:fuch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areyhines:Pictures:file photos 1 of 2:904:fuchs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8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2A7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7669C5" wp14:editId="4F8C5DC4">
            <wp:extent cx="2655570" cy="2086519"/>
            <wp:effectExtent l="19050" t="0" r="0" b="0"/>
            <wp:docPr id="18" name="Picture 17" descr="ta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nk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2086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2A7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E5FE132" wp14:editId="3F4F4256">
            <wp:extent cx="2203133" cy="2937510"/>
            <wp:effectExtent l="171450" t="133350" r="368617" b="300990"/>
            <wp:docPr id="20" name="Picture 19" descr="100_3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3919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3133" cy="2937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52A7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EB0AACB" wp14:editId="3A950783">
            <wp:extent cx="2434590" cy="1825943"/>
            <wp:effectExtent l="171450" t="133350" r="365760" b="307657"/>
            <wp:docPr id="21" name="Picture 20" descr="100_1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1499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4590" cy="18259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52A7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24DF74C" wp14:editId="0414D5C3">
            <wp:extent cx="2189480" cy="1642110"/>
            <wp:effectExtent l="171450" t="133350" r="363220" b="300990"/>
            <wp:docPr id="22" name="Picture 21" descr="904pix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4pix 016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9480" cy="1642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E498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E594155" wp14:editId="312C19C9">
            <wp:extent cx="2503170" cy="1561005"/>
            <wp:effectExtent l="171450" t="133350" r="354330" b="305895"/>
            <wp:docPr id="23" name="Picture 22" descr="beck-90401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ck-904011a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3170" cy="1561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A52A74" w:rsidRPr="00B35960" w:rsidSect="003D612F">
      <w:footerReference w:type="default" r:id="rId2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D103F2" w14:textId="77777777" w:rsidR="00B036BB" w:rsidRDefault="00B036BB" w:rsidP="005D30FC">
      <w:pPr>
        <w:spacing w:after="0" w:line="240" w:lineRule="auto"/>
      </w:pPr>
      <w:r>
        <w:separator/>
      </w:r>
    </w:p>
  </w:endnote>
  <w:endnote w:type="continuationSeparator" w:id="0">
    <w:p w14:paraId="47F5AC13" w14:textId="77777777" w:rsidR="00B036BB" w:rsidRDefault="00B036BB" w:rsidP="005D30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,Bold">
    <w:altName w:val="Cambria"/>
    <w:charset w:val="00"/>
    <w:family w:val="auto"/>
    <w:pitch w:val="default"/>
    <w:sig w:usb0="00000003" w:usb1="00000000" w:usb2="00000000" w:usb3="00000000" w:csb0="00000001" w:csb1="00000000"/>
  </w:font>
  <w:font w:name="TimesNewRoman">
    <w:altName w:val="Cambria"/>
    <w:charset w:val="00"/>
    <w:family w:val="auto"/>
    <w:pitch w:val="default"/>
    <w:sig w:usb0="00000003" w:usb1="00000000" w:usb2="00000000" w:usb3="00000000" w:csb0="00000001" w:csb1="00000000"/>
  </w:font>
  <w:font w:name="TimesNewRoman,BoldItalic">
    <w:altName w:val="Cambria"/>
    <w:charset w:val="00"/>
    <w:family w:val="auto"/>
    <w:pitch w:val="default"/>
    <w:sig w:usb0="00000003" w:usb1="00000000" w:usb2="00000000" w:usb3="00000000" w:csb0="00000001" w:csb1="00000000"/>
  </w:font>
  <w:font w:name="CourierNew">
    <w:altName w:val="Cambria"/>
    <w:charset w:val="00"/>
    <w:family w:val="auto"/>
    <w:pitch w:val="default"/>
    <w:sig w:usb0="00000003" w:usb1="00000000" w:usb2="00000000" w:usb3="00000000" w:csb0="00000001" w:csb1="00000000"/>
  </w:font>
  <w:font w:name="TimesNewRoman,Italic">
    <w:altName w:val="Cambria"/>
    <w:charset w:val="00"/>
    <w:family w:val="auto"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7E3083" w14:textId="77777777" w:rsidR="00FC3024" w:rsidRDefault="00FC3024">
    <w:pPr>
      <w:pStyle w:val="Footer"/>
    </w:pPr>
  </w:p>
  <w:p w14:paraId="6A17CA29" w14:textId="77777777" w:rsidR="00FC3024" w:rsidRDefault="00FC3024">
    <w:pPr>
      <w:pStyle w:val="Footer"/>
    </w:pPr>
  </w:p>
  <w:p w14:paraId="2DB3660E" w14:textId="77777777" w:rsidR="00FC3024" w:rsidRDefault="00FC3024">
    <w:pPr>
      <w:pStyle w:val="Footer"/>
    </w:pPr>
  </w:p>
  <w:p w14:paraId="565EF4C9" w14:textId="77777777" w:rsidR="00FC3024" w:rsidRDefault="00FC3024">
    <w:pPr>
      <w:pStyle w:val="Footer"/>
    </w:pPr>
  </w:p>
  <w:p w14:paraId="13E1AAB9" w14:textId="77777777" w:rsidR="00FC3024" w:rsidRDefault="00FC3024">
    <w:pPr>
      <w:pStyle w:val="Footer"/>
    </w:pPr>
  </w:p>
  <w:p w14:paraId="535F3DAB" w14:textId="77777777" w:rsidR="00FC3024" w:rsidRDefault="00FC302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58D2AC" w14:textId="77777777" w:rsidR="00B036BB" w:rsidRDefault="00B036BB" w:rsidP="005D30FC">
      <w:pPr>
        <w:spacing w:after="0" w:line="240" w:lineRule="auto"/>
      </w:pPr>
      <w:r>
        <w:separator/>
      </w:r>
    </w:p>
  </w:footnote>
  <w:footnote w:type="continuationSeparator" w:id="0">
    <w:p w14:paraId="0709D412" w14:textId="77777777" w:rsidR="00B036BB" w:rsidRDefault="00B036BB" w:rsidP="005D30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6E5C48"/>
    <w:multiLevelType w:val="hybridMultilevel"/>
    <w:tmpl w:val="D59C49A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2154B0"/>
    <w:multiLevelType w:val="hybridMultilevel"/>
    <w:tmpl w:val="7C6259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30FC"/>
    <w:rsid w:val="00037EEB"/>
    <w:rsid w:val="00061289"/>
    <w:rsid w:val="000F0860"/>
    <w:rsid w:val="00127999"/>
    <w:rsid w:val="00224422"/>
    <w:rsid w:val="0027674C"/>
    <w:rsid w:val="002A2F6A"/>
    <w:rsid w:val="003447D0"/>
    <w:rsid w:val="00365128"/>
    <w:rsid w:val="003A48C2"/>
    <w:rsid w:val="003D612F"/>
    <w:rsid w:val="00416A51"/>
    <w:rsid w:val="004B6FB4"/>
    <w:rsid w:val="004C4DF8"/>
    <w:rsid w:val="00544AC4"/>
    <w:rsid w:val="00561434"/>
    <w:rsid w:val="005D30FC"/>
    <w:rsid w:val="005E4987"/>
    <w:rsid w:val="005F36DE"/>
    <w:rsid w:val="007239C4"/>
    <w:rsid w:val="00732BC1"/>
    <w:rsid w:val="00756B39"/>
    <w:rsid w:val="00791703"/>
    <w:rsid w:val="007B033E"/>
    <w:rsid w:val="007F3167"/>
    <w:rsid w:val="007F3B42"/>
    <w:rsid w:val="008642D8"/>
    <w:rsid w:val="00882487"/>
    <w:rsid w:val="00886245"/>
    <w:rsid w:val="00913D29"/>
    <w:rsid w:val="0095651A"/>
    <w:rsid w:val="00987AD2"/>
    <w:rsid w:val="00A324B0"/>
    <w:rsid w:val="00A52A74"/>
    <w:rsid w:val="00A73F79"/>
    <w:rsid w:val="00AE32FF"/>
    <w:rsid w:val="00B036BB"/>
    <w:rsid w:val="00B35960"/>
    <w:rsid w:val="00B776B1"/>
    <w:rsid w:val="00BA6F96"/>
    <w:rsid w:val="00BE1EFE"/>
    <w:rsid w:val="00BF70A3"/>
    <w:rsid w:val="00C54CF0"/>
    <w:rsid w:val="00C936CF"/>
    <w:rsid w:val="00D73E68"/>
    <w:rsid w:val="00DB3C0A"/>
    <w:rsid w:val="00FC3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FDA165E"/>
  <w15:docId w15:val="{D242E0E2-22F8-4246-AC95-996127A148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61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30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0F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D30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D30FC"/>
  </w:style>
  <w:style w:type="paragraph" w:styleId="Footer">
    <w:name w:val="footer"/>
    <w:basedOn w:val="Normal"/>
    <w:link w:val="FooterChar"/>
    <w:uiPriority w:val="99"/>
    <w:unhideWhenUsed/>
    <w:rsid w:val="005D30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30FC"/>
  </w:style>
  <w:style w:type="paragraph" w:styleId="ListParagraph">
    <w:name w:val="List Paragraph"/>
    <w:basedOn w:val="Normal"/>
    <w:uiPriority w:val="34"/>
    <w:qFormat/>
    <w:rsid w:val="00127999"/>
    <w:pPr>
      <w:ind w:left="720"/>
      <w:contextualSpacing/>
    </w:pPr>
  </w:style>
  <w:style w:type="table" w:styleId="TableGrid">
    <w:name w:val="Table Grid"/>
    <w:basedOn w:val="TableNormal"/>
    <w:uiPriority w:val="59"/>
    <w:rsid w:val="00AE32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776B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beckspeedster.com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yperlink" Target="http://www.jjbest.com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eckspeedster.com" TargetMode="External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hyperlink" Target="http://www.beckspeedster.com" TargetMode="External"/><Relationship Id="rId23" Type="http://schemas.openxmlformats.org/officeDocument/2006/relationships/image" Target="media/image11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beckspeedster.com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5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DED5F9-F944-E74F-BD39-3437A269B6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1869</Words>
  <Characters>10656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Special Edition, Inc.</Company>
  <LinksUpToDate>false</LinksUpToDate>
  <CharactersWithSpaces>12501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Carey Hines</dc:creator>
  <cp:keywords/>
  <dc:description/>
  <cp:lastModifiedBy>Chase Carlson</cp:lastModifiedBy>
  <cp:revision>2</cp:revision>
  <cp:lastPrinted>2015-03-24T13:58:00Z</cp:lastPrinted>
  <dcterms:created xsi:type="dcterms:W3CDTF">2021-10-11T19:00:00Z</dcterms:created>
  <dcterms:modified xsi:type="dcterms:W3CDTF">2021-10-11T19:00:00Z</dcterms:modified>
</cp:coreProperties>
</file>